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11A9924A" w14:textId="1BFEEA8C" w:rsidR="00685753" w:rsidRPr="00ED1189" w:rsidRDefault="00CC1D55" w:rsidP="00ED1189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85753">
        <w:rPr>
          <w:sz w:val="24"/>
          <w:szCs w:val="24"/>
        </w:rPr>
        <w:t>Necessidade da Administração:</w:t>
      </w:r>
      <w:bookmarkStart w:id="0" w:name="_Hlk166838579"/>
      <w:bookmarkStart w:id="1" w:name="_Hlk189137395"/>
      <w:bookmarkStart w:id="2" w:name="_Hlk170371789"/>
      <w:r w:rsidR="00ED1189">
        <w:rPr>
          <w:sz w:val="24"/>
          <w:szCs w:val="24"/>
        </w:rPr>
        <w:t xml:space="preserve"> M</w:t>
      </w:r>
      <w:r w:rsidR="00685753" w:rsidRPr="00685753">
        <w:rPr>
          <w:sz w:val="24"/>
          <w:szCs w:val="24"/>
        </w:rPr>
        <w:t xml:space="preserve">anutenção </w:t>
      </w:r>
      <w:bookmarkEnd w:id="0"/>
      <w:r w:rsidR="00ED1189">
        <w:rPr>
          <w:sz w:val="24"/>
          <w:szCs w:val="24"/>
        </w:rPr>
        <w:t>da</w:t>
      </w:r>
      <w:r w:rsidR="00685753" w:rsidRPr="00685753">
        <w:rPr>
          <w:sz w:val="24"/>
          <w:szCs w:val="24"/>
        </w:rPr>
        <w:t xml:space="preserve"> Escavadeira Hidráulica E175C - ESC001 </w:t>
      </w:r>
      <w:bookmarkEnd w:id="1"/>
      <w:bookmarkEnd w:id="2"/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6A3AC979" w14:textId="77777777" w:rsidR="005D7D8E" w:rsidRDefault="005D7D8E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5D7D8E" w:rsidRPr="00363027" w14:paraId="1D5F8510" w14:textId="77777777" w:rsidTr="00F17782">
        <w:trPr>
          <w:trHeight w:val="225"/>
        </w:trPr>
        <w:tc>
          <w:tcPr>
            <w:tcW w:w="952" w:type="dxa"/>
          </w:tcPr>
          <w:p w14:paraId="572A3A0C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A01BB46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7F7A28E5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C7FC970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D7D8E" w:rsidRPr="00363027" w14:paraId="493C41C9" w14:textId="77777777" w:rsidTr="00F17782">
        <w:trPr>
          <w:trHeight w:val="225"/>
        </w:trPr>
        <w:tc>
          <w:tcPr>
            <w:tcW w:w="952" w:type="dxa"/>
          </w:tcPr>
          <w:p w14:paraId="74807334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ED07B29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F11DC0B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B334720" w14:textId="6979AD0D" w:rsidR="005D7D8E" w:rsidRP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D1189">
              <w:rPr>
                <w:rFonts w:eastAsia="Times New Roman"/>
                <w:sz w:val="24"/>
                <w:szCs w:val="24"/>
              </w:rPr>
              <w:t xml:space="preserve">Válvula </w:t>
            </w:r>
            <w:proofErr w:type="spellStart"/>
            <w:r w:rsidRPr="00ED1189">
              <w:rPr>
                <w:rFonts w:eastAsia="Times New Roman"/>
                <w:sz w:val="24"/>
                <w:szCs w:val="24"/>
              </w:rPr>
              <w:t>solenóide</w:t>
            </w:r>
            <w:proofErr w:type="spellEnd"/>
            <w:r w:rsidRPr="00ED118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D7D8E" w:rsidRPr="00363027" w14:paraId="03ECA477" w14:textId="77777777" w:rsidTr="00F17782">
        <w:trPr>
          <w:trHeight w:val="365"/>
        </w:trPr>
        <w:tc>
          <w:tcPr>
            <w:tcW w:w="952" w:type="dxa"/>
          </w:tcPr>
          <w:p w14:paraId="27B48779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53BE036C" w14:textId="0F1B13DA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ED118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3B96379A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CDFE1F8" w14:textId="57711962" w:rsidR="005D7D8E" w:rsidRPr="00363027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Chicote elétrico 2 vias</w:t>
            </w:r>
          </w:p>
        </w:tc>
      </w:tr>
      <w:tr w:rsidR="00ED1189" w:rsidRPr="00363027" w14:paraId="0CF60E92" w14:textId="77777777" w:rsidTr="00F17782">
        <w:trPr>
          <w:trHeight w:val="365"/>
        </w:trPr>
        <w:tc>
          <w:tcPr>
            <w:tcW w:w="952" w:type="dxa"/>
          </w:tcPr>
          <w:p w14:paraId="1BD3CB36" w14:textId="61462F14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2727A7D7" w14:textId="3B4F1B22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75EB90D" w14:textId="286C1435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47EDE850" w14:textId="1DFBCEA6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A2DDA89" w14:textId="2B7D19EB" w:rsidR="005932B2" w:rsidRDefault="005932B2" w:rsidP="008D4860">
      <w:pPr>
        <w:spacing w:line="360" w:lineRule="auto"/>
        <w:ind w:left="0" w:firstLine="0"/>
      </w:pPr>
    </w:p>
    <w:p w14:paraId="38A96BCE" w14:textId="7E215042" w:rsidR="00DC23E0" w:rsidRPr="00ED1189" w:rsidRDefault="00DC23E0" w:rsidP="008D4860">
      <w:pPr>
        <w:spacing w:line="360" w:lineRule="auto"/>
        <w:ind w:left="0" w:firstLine="0"/>
        <w:rPr>
          <w:sz w:val="24"/>
          <w:szCs w:val="24"/>
        </w:rPr>
      </w:pPr>
      <w:r w:rsidRPr="00DC23E0">
        <w:rPr>
          <w:sz w:val="24"/>
          <w:szCs w:val="24"/>
        </w:rPr>
        <w:t>O serviço deverá ser realizado no Município de Coronel Pilar</w:t>
      </w:r>
      <w:r w:rsidR="00ED1189">
        <w:rPr>
          <w:sz w:val="24"/>
          <w:szCs w:val="24"/>
        </w:rPr>
        <w:t>.</w:t>
      </w: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4166CBFD" w:rsidR="00740110" w:rsidRPr="007C3B2D" w:rsidRDefault="00923DB6" w:rsidP="007C3B2D">
      <w:pPr>
        <w:rPr>
          <w:sz w:val="24"/>
          <w:szCs w:val="24"/>
        </w:rPr>
      </w:pPr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ED1189">
        <w:rPr>
          <w:sz w:val="24"/>
          <w:szCs w:val="24"/>
        </w:rPr>
        <w:t>25 de novembro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03A002DB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ED1189">
        <w:rPr>
          <w:sz w:val="24"/>
          <w:szCs w:val="24"/>
        </w:rPr>
        <w:t>18 de novembro</w:t>
      </w:r>
      <w:r w:rsidR="00403973">
        <w:rPr>
          <w:sz w:val="24"/>
          <w:szCs w:val="24"/>
        </w:rPr>
        <w:t xml:space="preserve">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1FAC805B" w:rsidR="00F459F3" w:rsidRDefault="00F459F3" w:rsidP="005F788C">
      <w:pPr>
        <w:spacing w:line="360" w:lineRule="auto"/>
        <w:rPr>
          <w:sz w:val="24"/>
          <w:szCs w:val="24"/>
        </w:rPr>
      </w:pPr>
    </w:p>
    <w:p w14:paraId="37C4D590" w14:textId="1541B920" w:rsidR="007C3B2D" w:rsidRDefault="007C3B2D" w:rsidP="005F788C">
      <w:pPr>
        <w:spacing w:line="360" w:lineRule="auto"/>
        <w:rPr>
          <w:sz w:val="24"/>
          <w:szCs w:val="24"/>
        </w:rPr>
      </w:pPr>
    </w:p>
    <w:p w14:paraId="1567C2DD" w14:textId="48AB61A4" w:rsidR="007C3B2D" w:rsidRDefault="007C3B2D" w:rsidP="005F788C">
      <w:pPr>
        <w:spacing w:line="360" w:lineRule="auto"/>
        <w:rPr>
          <w:sz w:val="24"/>
          <w:szCs w:val="24"/>
        </w:rPr>
      </w:pPr>
    </w:p>
    <w:p w14:paraId="71CDA3BF" w14:textId="77777777" w:rsidR="007C3B2D" w:rsidRDefault="007C3B2D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54B7630"/>
    <w:multiLevelType w:val="hybridMultilevel"/>
    <w:tmpl w:val="BD225268"/>
    <w:lvl w:ilvl="0" w:tplc="2D60010E">
      <w:start w:val="1"/>
      <w:numFmt w:val="decimal"/>
      <w:lvlText w:val="%1."/>
      <w:lvlJc w:val="left"/>
      <w:pPr>
        <w:ind w:left="38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1C3E4D"/>
    <w:rsid w:val="0022471E"/>
    <w:rsid w:val="0033539F"/>
    <w:rsid w:val="00403973"/>
    <w:rsid w:val="00450F71"/>
    <w:rsid w:val="00520813"/>
    <w:rsid w:val="005932B2"/>
    <w:rsid w:val="005D59BE"/>
    <w:rsid w:val="005D7D8E"/>
    <w:rsid w:val="005F788C"/>
    <w:rsid w:val="00685753"/>
    <w:rsid w:val="00740110"/>
    <w:rsid w:val="007C3B2D"/>
    <w:rsid w:val="008C655D"/>
    <w:rsid w:val="008D4860"/>
    <w:rsid w:val="00923DB6"/>
    <w:rsid w:val="00960316"/>
    <w:rsid w:val="00982981"/>
    <w:rsid w:val="009C0E27"/>
    <w:rsid w:val="009D6AC0"/>
    <w:rsid w:val="00A02697"/>
    <w:rsid w:val="00A614C0"/>
    <w:rsid w:val="00B60C03"/>
    <w:rsid w:val="00BA4D03"/>
    <w:rsid w:val="00CC1D55"/>
    <w:rsid w:val="00D025B3"/>
    <w:rsid w:val="00DC23E0"/>
    <w:rsid w:val="00E13875"/>
    <w:rsid w:val="00E375EC"/>
    <w:rsid w:val="00EA7951"/>
    <w:rsid w:val="00EB536E"/>
    <w:rsid w:val="00ED1189"/>
    <w:rsid w:val="00F459F3"/>
    <w:rsid w:val="00F742A9"/>
    <w:rsid w:val="00F97FE6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110</cp:revision>
  <cp:lastPrinted>2025-10-10T13:42:00Z</cp:lastPrinted>
  <dcterms:created xsi:type="dcterms:W3CDTF">2023-02-27T17:24:00Z</dcterms:created>
  <dcterms:modified xsi:type="dcterms:W3CDTF">2025-11-18T18:08:00Z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