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BADE4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736AED19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59651A3" w14:textId="314E9133" w:rsidR="00985435" w:rsidRDefault="000502EC" w:rsidP="00F11419">
      <w:pPr>
        <w:spacing w:line="360" w:lineRule="auto"/>
        <w:rPr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80479426"/>
      <w:r w:rsidR="00156EF3" w:rsidRPr="00816926">
        <w:rPr>
          <w:color w:val="auto"/>
          <w:sz w:val="24"/>
          <w:szCs w:val="24"/>
        </w:rPr>
        <w:t xml:space="preserve">Contratação de </w:t>
      </w:r>
      <w:bookmarkEnd w:id="0"/>
      <w:r w:rsidR="00985435">
        <w:rPr>
          <w:color w:val="auto"/>
          <w:sz w:val="24"/>
          <w:szCs w:val="24"/>
        </w:rPr>
        <w:t>s</w:t>
      </w:r>
      <w:r w:rsidR="00985435" w:rsidRPr="00985435">
        <w:rPr>
          <w:color w:val="auto"/>
          <w:sz w:val="24"/>
          <w:szCs w:val="24"/>
        </w:rPr>
        <w:t>erviço de profissional para realização de Ensaios de Rigidez Elétrica.</w:t>
      </w:r>
    </w:p>
    <w:p w14:paraId="50A20C9D" w14:textId="4B1E5456" w:rsidR="008745DA" w:rsidRDefault="000502EC" w:rsidP="00F11419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23CD7164" w14:textId="1EC5CBA1" w:rsidR="00985435" w:rsidRPr="00B70A0A" w:rsidRDefault="000502EC" w:rsidP="00B70A0A">
      <w:pPr>
        <w:pStyle w:val="Corpodetexto"/>
        <w:spacing w:after="0" w:line="360" w:lineRule="auto"/>
        <w:ind w:left="0" w:firstLine="0"/>
        <w:rPr>
          <w:rFonts w:ascii="Arial" w:hAnsi="Arial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  <w:r w:rsidR="00B70A0A" w:rsidRPr="00B70A0A">
        <w:t xml:space="preserve"> </w:t>
      </w:r>
      <w:r w:rsidR="00B70A0A" w:rsidRPr="00B70A0A">
        <w:rPr>
          <w:rStyle w:val="Forte"/>
          <w:rFonts w:ascii="Arial" w:hAnsi="Arial"/>
          <w:b w:val="0"/>
          <w:bCs w:val="0"/>
          <w:sz w:val="24"/>
          <w:szCs w:val="24"/>
        </w:rPr>
        <w:t>Contratação de Serviço de profissional para realização de Ensaios de Rigidez Elétrica, conforme tabela:</w:t>
      </w:r>
      <w:bookmarkStart w:id="1" w:name="_Hlk181171058"/>
    </w:p>
    <w:tbl>
      <w:tblPr>
        <w:tblStyle w:val="TableNormal"/>
        <w:tblW w:w="9358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114"/>
        <w:gridCol w:w="7230"/>
      </w:tblGrid>
      <w:tr w:rsidR="00985435" w:rsidRPr="003746A8" w14:paraId="12EB835A" w14:textId="77777777" w:rsidTr="00D720FA">
        <w:trPr>
          <w:trHeight w:val="452"/>
        </w:trPr>
        <w:tc>
          <w:tcPr>
            <w:tcW w:w="1014" w:type="dxa"/>
          </w:tcPr>
          <w:p w14:paraId="1B83C593" w14:textId="77777777" w:rsidR="00985435" w:rsidRPr="00B80032" w:rsidRDefault="00985435" w:rsidP="00D720FA">
            <w:pPr>
              <w:pStyle w:val="TableParagraph"/>
              <w:ind w:righ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81171079"/>
            <w:r w:rsidRPr="00B80032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14" w:type="dxa"/>
          </w:tcPr>
          <w:p w14:paraId="293F4D61" w14:textId="77777777" w:rsidR="00985435" w:rsidRPr="00B80032" w:rsidRDefault="00985435" w:rsidP="00D720FA">
            <w:pPr>
              <w:pStyle w:val="TableParagraph"/>
              <w:ind w:left="-20" w:righ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032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7230" w:type="dxa"/>
          </w:tcPr>
          <w:p w14:paraId="7C8845D2" w14:textId="77777777" w:rsidR="00985435" w:rsidRPr="00B80032" w:rsidRDefault="00985435" w:rsidP="00D720FA">
            <w:pPr>
              <w:pStyle w:val="TableParagraph"/>
              <w:ind w:left="1224" w:right="120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032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</w:tr>
      <w:tr w:rsidR="00985435" w:rsidRPr="003746A8" w14:paraId="79789482" w14:textId="77777777" w:rsidTr="00D720FA">
        <w:trPr>
          <w:trHeight w:val="452"/>
        </w:trPr>
        <w:tc>
          <w:tcPr>
            <w:tcW w:w="1014" w:type="dxa"/>
          </w:tcPr>
          <w:p w14:paraId="701AC31F" w14:textId="77777777" w:rsidR="00985435" w:rsidRPr="003746A8" w:rsidRDefault="00985435" w:rsidP="00D720FA">
            <w:pPr>
              <w:pStyle w:val="TableParagraph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3746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4" w:type="dxa"/>
          </w:tcPr>
          <w:p w14:paraId="4DBC7BA4" w14:textId="77777777" w:rsidR="00985435" w:rsidRPr="003746A8" w:rsidRDefault="00985435" w:rsidP="00D720FA">
            <w:pPr>
              <w:pStyle w:val="TableParagraph"/>
              <w:spacing w:before="100"/>
              <w:ind w:left="264" w:right="15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746A8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52E01453" w14:textId="77777777" w:rsidR="00985435" w:rsidRPr="003746A8" w:rsidRDefault="00985435" w:rsidP="00D720FA">
            <w:pPr>
              <w:pStyle w:val="TableParagraph"/>
              <w:spacing w:before="100"/>
              <w:ind w:left="3" w:right="1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Luva isolante de borracha </w:t>
            </w:r>
          </w:p>
        </w:tc>
      </w:tr>
      <w:tr w:rsidR="00985435" w:rsidRPr="003746A8" w14:paraId="0A910810" w14:textId="77777777" w:rsidTr="00D720FA">
        <w:trPr>
          <w:trHeight w:val="452"/>
        </w:trPr>
        <w:tc>
          <w:tcPr>
            <w:tcW w:w="1014" w:type="dxa"/>
          </w:tcPr>
          <w:p w14:paraId="21E62FB2" w14:textId="77777777" w:rsidR="00985435" w:rsidRPr="003746A8" w:rsidRDefault="00985435" w:rsidP="00D720FA">
            <w:pPr>
              <w:pStyle w:val="TableParagraph"/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4" w:type="dxa"/>
          </w:tcPr>
          <w:p w14:paraId="16C08BDE" w14:textId="77777777" w:rsidR="00985435" w:rsidRPr="003746A8" w:rsidRDefault="00985435" w:rsidP="00D720FA">
            <w:pPr>
              <w:pStyle w:val="TableParagraph"/>
              <w:spacing w:before="100"/>
              <w:ind w:left="264" w:right="15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230" w:type="dxa"/>
          </w:tcPr>
          <w:p w14:paraId="73C29312" w14:textId="77777777" w:rsidR="00985435" w:rsidRDefault="00985435" w:rsidP="00D720FA">
            <w:pPr>
              <w:pStyle w:val="TableParagraph"/>
              <w:spacing w:before="100"/>
              <w:ind w:left="3" w:right="15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Capacete de proteção </w:t>
            </w:r>
          </w:p>
        </w:tc>
      </w:tr>
      <w:tr w:rsidR="00985435" w:rsidRPr="003746A8" w14:paraId="6FF149AC" w14:textId="77777777" w:rsidTr="00D720FA">
        <w:trPr>
          <w:trHeight w:val="452"/>
        </w:trPr>
        <w:tc>
          <w:tcPr>
            <w:tcW w:w="1014" w:type="dxa"/>
          </w:tcPr>
          <w:p w14:paraId="78EEFE4A" w14:textId="77777777" w:rsidR="00985435" w:rsidRPr="003746A8" w:rsidRDefault="00985435" w:rsidP="00D720FA">
            <w:pPr>
              <w:pStyle w:val="TableParagraph"/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4" w:type="dxa"/>
          </w:tcPr>
          <w:p w14:paraId="039E4ABB" w14:textId="77777777" w:rsidR="00985435" w:rsidRPr="003746A8" w:rsidRDefault="00985435" w:rsidP="00D720FA">
            <w:pPr>
              <w:pStyle w:val="TableParagraph"/>
              <w:spacing w:before="100"/>
              <w:ind w:left="264" w:right="15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7230" w:type="dxa"/>
          </w:tcPr>
          <w:p w14:paraId="6AA5A67F" w14:textId="77777777" w:rsidR="00985435" w:rsidRDefault="00985435" w:rsidP="00D720FA">
            <w:pPr>
              <w:pStyle w:val="TableParagraph"/>
              <w:spacing w:before="100"/>
              <w:ind w:left="3" w:right="15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ART</w:t>
            </w:r>
          </w:p>
        </w:tc>
      </w:tr>
      <w:bookmarkEnd w:id="1"/>
      <w:bookmarkEnd w:id="2"/>
    </w:tbl>
    <w:p w14:paraId="20F4C310" w14:textId="16A44F23" w:rsidR="00C27806" w:rsidRPr="00C27806" w:rsidRDefault="00C27806" w:rsidP="00985435">
      <w:pPr>
        <w:spacing w:line="360" w:lineRule="auto"/>
        <w:rPr>
          <w:sz w:val="24"/>
          <w:szCs w:val="24"/>
        </w:rPr>
      </w:pPr>
    </w:p>
    <w:p w14:paraId="68EC0DF5" w14:textId="77777777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42E06557" w14:textId="16DBC7E8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 xml:space="preserve">. Data limite para o envio da cotação é </w:t>
      </w:r>
      <w:r w:rsidR="00B70A0A">
        <w:rPr>
          <w:color w:val="auto"/>
          <w:sz w:val="24"/>
          <w:szCs w:val="24"/>
        </w:rPr>
        <w:t>03 de setembro</w:t>
      </w:r>
      <w:bookmarkStart w:id="3" w:name="_GoBack"/>
      <w:bookmarkEnd w:id="3"/>
      <w:r w:rsidR="00B80032">
        <w:rPr>
          <w:color w:val="auto"/>
          <w:sz w:val="24"/>
          <w:szCs w:val="24"/>
        </w:rPr>
        <w:t xml:space="preserve"> de 2025.</w:t>
      </w:r>
    </w:p>
    <w:p w14:paraId="359CA5A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58CCD57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EE37149" w14:textId="4BFA1995" w:rsidR="00985435" w:rsidRDefault="00985435" w:rsidP="00985435">
      <w:pPr>
        <w:spacing w:line="360" w:lineRule="auto"/>
        <w:jc w:val="right"/>
        <w:rPr>
          <w:sz w:val="24"/>
          <w:szCs w:val="24"/>
        </w:rPr>
      </w:pPr>
      <w:bookmarkStart w:id="4" w:name="_Hlk180479709"/>
      <w:bookmarkStart w:id="5" w:name="_Hlk181171274"/>
      <w:r>
        <w:rPr>
          <w:sz w:val="24"/>
          <w:szCs w:val="24"/>
        </w:rPr>
        <w:t xml:space="preserve">Coronel Pilar, </w:t>
      </w:r>
      <w:r w:rsidR="00B70A0A">
        <w:rPr>
          <w:sz w:val="24"/>
          <w:szCs w:val="24"/>
        </w:rPr>
        <w:t>29 de agosto</w:t>
      </w:r>
      <w:r w:rsidR="00B80032">
        <w:rPr>
          <w:sz w:val="24"/>
          <w:szCs w:val="24"/>
        </w:rPr>
        <w:t xml:space="preserve"> de 2025.</w:t>
      </w:r>
    </w:p>
    <w:p w14:paraId="367DCAEC" w14:textId="37E735D2" w:rsidR="00985435" w:rsidRDefault="00985435" w:rsidP="00985435">
      <w:pPr>
        <w:spacing w:line="360" w:lineRule="auto"/>
        <w:rPr>
          <w:sz w:val="24"/>
          <w:szCs w:val="24"/>
        </w:rPr>
      </w:pPr>
    </w:p>
    <w:p w14:paraId="3C0893BA" w14:textId="301829A0" w:rsidR="00B80032" w:rsidRDefault="00B80032" w:rsidP="00985435">
      <w:pPr>
        <w:spacing w:line="360" w:lineRule="auto"/>
        <w:rPr>
          <w:sz w:val="24"/>
          <w:szCs w:val="24"/>
        </w:rPr>
      </w:pPr>
    </w:p>
    <w:p w14:paraId="2A01BDE9" w14:textId="77777777" w:rsidR="00B80032" w:rsidRDefault="00B80032" w:rsidP="00985435">
      <w:pPr>
        <w:spacing w:line="360" w:lineRule="auto"/>
        <w:rPr>
          <w:sz w:val="24"/>
          <w:szCs w:val="24"/>
        </w:rPr>
      </w:pPr>
    </w:p>
    <w:p w14:paraId="12DE8B91" w14:textId="77777777" w:rsidR="00985435" w:rsidRDefault="00985435" w:rsidP="00985435">
      <w:pPr>
        <w:spacing w:line="360" w:lineRule="auto"/>
        <w:rPr>
          <w:sz w:val="24"/>
          <w:szCs w:val="24"/>
        </w:rPr>
      </w:pPr>
    </w:p>
    <w:p w14:paraId="7E9CE641" w14:textId="77777777" w:rsidR="00985435" w:rsidRDefault="00985435" w:rsidP="00985435">
      <w:pPr>
        <w:spacing w:line="360" w:lineRule="auto"/>
        <w:rPr>
          <w:sz w:val="24"/>
          <w:szCs w:val="24"/>
        </w:rPr>
      </w:pPr>
    </w:p>
    <w:p w14:paraId="643A4EBC" w14:textId="6927D36F" w:rsidR="00985435" w:rsidRPr="00EC343A" w:rsidRDefault="00B80032" w:rsidP="00985435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JUCÉLIO FIORI</w:t>
      </w:r>
    </w:p>
    <w:p w14:paraId="2BEB7DB5" w14:textId="77777777" w:rsidR="00985435" w:rsidRPr="003404D9" w:rsidRDefault="00985435" w:rsidP="00985435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</w:t>
      </w:r>
      <w:bookmarkEnd w:id="4"/>
      <w:r>
        <w:rPr>
          <w:sz w:val="24"/>
          <w:szCs w:val="24"/>
        </w:rPr>
        <w:t>de Desenvolvimento, Obras e Serviços Públicos</w:t>
      </w:r>
      <w:bookmarkEnd w:id="5"/>
    </w:p>
    <w:p w14:paraId="2C98CAE8" w14:textId="741DE738" w:rsidR="008745DA" w:rsidRDefault="008745DA" w:rsidP="00156EF3">
      <w:pPr>
        <w:spacing w:line="360" w:lineRule="auto"/>
        <w:jc w:val="right"/>
      </w:pP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496B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234A1AE3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43B68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257FB65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445419C6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96D90BA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61534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8A82E4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7043117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46DBE3EC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CE511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239635C3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B30F" w14:textId="77777777" w:rsidR="008745DA" w:rsidRDefault="008745DA">
    <w:pPr>
      <w:spacing w:after="0" w:line="259" w:lineRule="auto"/>
      <w:ind w:left="0" w:right="73" w:firstLine="0"/>
      <w:jc w:val="center"/>
    </w:pPr>
  </w:p>
  <w:p w14:paraId="005B2131" w14:textId="77777777" w:rsidR="008745DA" w:rsidRDefault="008745DA">
    <w:pPr>
      <w:spacing w:after="0" w:line="259" w:lineRule="auto"/>
      <w:ind w:left="0" w:right="73" w:firstLine="0"/>
      <w:jc w:val="center"/>
    </w:pPr>
  </w:p>
  <w:p w14:paraId="43150701" w14:textId="77777777" w:rsidR="008745DA" w:rsidRDefault="008745DA">
    <w:pPr>
      <w:spacing w:after="0" w:line="259" w:lineRule="auto"/>
      <w:ind w:left="0" w:right="73" w:firstLine="0"/>
      <w:jc w:val="center"/>
    </w:pPr>
  </w:p>
  <w:p w14:paraId="18BA7FAB" w14:textId="77777777" w:rsidR="008745DA" w:rsidRDefault="008745DA">
    <w:pPr>
      <w:spacing w:after="0" w:line="259" w:lineRule="auto"/>
      <w:ind w:left="0" w:right="73" w:firstLine="0"/>
      <w:jc w:val="center"/>
    </w:pPr>
  </w:p>
  <w:p w14:paraId="45C07DDD" w14:textId="77777777" w:rsidR="008745DA" w:rsidRDefault="008745DA">
    <w:pPr>
      <w:spacing w:after="0" w:line="259" w:lineRule="auto"/>
      <w:ind w:left="0" w:right="73" w:firstLine="0"/>
      <w:jc w:val="center"/>
    </w:pPr>
  </w:p>
  <w:p w14:paraId="04A970B7" w14:textId="77777777" w:rsidR="008745DA" w:rsidRDefault="008745DA">
    <w:pPr>
      <w:spacing w:after="0" w:line="259" w:lineRule="auto"/>
      <w:ind w:left="0" w:right="73" w:firstLine="0"/>
      <w:jc w:val="center"/>
    </w:pPr>
  </w:p>
  <w:p w14:paraId="7355BF65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1F6C0990" wp14:editId="0EB796FB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3B9C7842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CBE4B79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B260F" w14:textId="77777777" w:rsidR="008745DA" w:rsidRDefault="008745DA">
    <w:pPr>
      <w:spacing w:after="0" w:line="259" w:lineRule="auto"/>
      <w:ind w:left="0" w:right="73" w:firstLine="0"/>
      <w:jc w:val="center"/>
    </w:pPr>
  </w:p>
  <w:p w14:paraId="390FF4B3" w14:textId="77777777" w:rsidR="008745DA" w:rsidRDefault="008745DA">
    <w:pPr>
      <w:spacing w:after="0" w:line="259" w:lineRule="auto"/>
      <w:ind w:left="0" w:right="73" w:firstLine="0"/>
      <w:jc w:val="center"/>
    </w:pPr>
  </w:p>
  <w:p w14:paraId="342B5C8E" w14:textId="77777777" w:rsidR="008745DA" w:rsidRDefault="008745DA">
    <w:pPr>
      <w:spacing w:after="0" w:line="259" w:lineRule="auto"/>
      <w:ind w:left="0" w:right="73" w:firstLine="0"/>
      <w:jc w:val="center"/>
    </w:pPr>
  </w:p>
  <w:p w14:paraId="7E8A9224" w14:textId="77777777" w:rsidR="008745DA" w:rsidRDefault="008745DA">
    <w:pPr>
      <w:spacing w:after="0" w:line="259" w:lineRule="auto"/>
      <w:ind w:left="0" w:right="73" w:firstLine="0"/>
      <w:jc w:val="center"/>
    </w:pPr>
  </w:p>
  <w:p w14:paraId="25157820" w14:textId="77777777" w:rsidR="008745DA" w:rsidRDefault="008745DA">
    <w:pPr>
      <w:spacing w:after="0" w:line="259" w:lineRule="auto"/>
      <w:ind w:left="0" w:right="73" w:firstLine="0"/>
      <w:jc w:val="center"/>
    </w:pPr>
  </w:p>
  <w:p w14:paraId="43AE1FA5" w14:textId="77777777" w:rsidR="008745DA" w:rsidRDefault="008745DA">
    <w:pPr>
      <w:spacing w:after="0" w:line="259" w:lineRule="auto"/>
      <w:ind w:left="0" w:right="73" w:firstLine="0"/>
      <w:jc w:val="center"/>
    </w:pPr>
  </w:p>
  <w:p w14:paraId="0A00C361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3427E178" wp14:editId="79017A9A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A5409D2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509B639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DA"/>
    <w:rsid w:val="000502EC"/>
    <w:rsid w:val="00156EF3"/>
    <w:rsid w:val="00194919"/>
    <w:rsid w:val="008745DA"/>
    <w:rsid w:val="00985435"/>
    <w:rsid w:val="00B70A0A"/>
    <w:rsid w:val="00B7748E"/>
    <w:rsid w:val="00B80032"/>
    <w:rsid w:val="00C27806"/>
    <w:rsid w:val="00CB6CAE"/>
    <w:rsid w:val="00D22306"/>
    <w:rsid w:val="00EA2B10"/>
    <w:rsid w:val="00F1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EFCB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156EF3"/>
    <w:pPr>
      <w:widowControl w:val="0"/>
      <w:suppressAutoHyphens w:val="0"/>
      <w:autoSpaceDE w:val="0"/>
      <w:autoSpaceDN w:val="0"/>
    </w:pPr>
    <w:rPr>
      <w:rFonts w:eastAsiaTheme="minorHAns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6EF3"/>
    <w:pPr>
      <w:widowControl w:val="0"/>
      <w:suppressAutoHyphens w:val="0"/>
      <w:autoSpaceDE w:val="0"/>
      <w:autoSpaceDN w:val="0"/>
      <w:spacing w:before="99" w:after="0" w:line="240" w:lineRule="auto"/>
      <w:ind w:left="129" w:right="109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6</cp:revision>
  <cp:lastPrinted>2024-10-22T13:17:00Z</cp:lastPrinted>
  <dcterms:created xsi:type="dcterms:W3CDTF">2024-10-22T11:56:00Z</dcterms:created>
  <dcterms:modified xsi:type="dcterms:W3CDTF">2025-08-29T17:12:00Z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