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Pr="00EF6251" w:rsidRDefault="00923DB6" w:rsidP="0006643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272F4B17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C32843" w:rsidRPr="00C32843">
        <w:rPr>
          <w:sz w:val="24"/>
          <w:szCs w:val="24"/>
        </w:rPr>
        <w:t xml:space="preserve">Necessidade da Secretaria: </w:t>
      </w:r>
      <w:r w:rsidR="004031AE">
        <w:rPr>
          <w:sz w:val="24"/>
          <w:szCs w:val="24"/>
        </w:rPr>
        <w:t>Aquisição de brindes</w:t>
      </w:r>
      <w:r w:rsidR="004031AE" w:rsidRPr="004031AE">
        <w:rPr>
          <w:sz w:val="24"/>
          <w:szCs w:val="24"/>
        </w:rPr>
        <w:t xml:space="preserve"> como forma de incentivo à participação em ações educativas e de promoção da saúde</w:t>
      </w:r>
      <w:r w:rsidR="003275A1" w:rsidRPr="003275A1">
        <w:rPr>
          <w:sz w:val="24"/>
          <w:szCs w:val="24"/>
        </w:rPr>
        <w:t>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2982F46E" w14:textId="77777777" w:rsidR="00C32843" w:rsidRDefault="00C32843" w:rsidP="003275A1">
      <w:pPr>
        <w:pStyle w:val="Corpodetexto"/>
        <w:spacing w:after="0" w:line="24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780"/>
        <w:gridCol w:w="1057"/>
        <w:gridCol w:w="843"/>
        <w:gridCol w:w="6607"/>
      </w:tblGrid>
      <w:tr w:rsidR="002D184C" w:rsidRPr="00973CDD" w14:paraId="25F2003F" w14:textId="77777777" w:rsidTr="002D184C">
        <w:trPr>
          <w:trHeight w:val="397"/>
        </w:trPr>
        <w:tc>
          <w:tcPr>
            <w:tcW w:w="420" w:type="pct"/>
            <w:vAlign w:val="center"/>
          </w:tcPr>
          <w:p w14:paraId="6E0F109F" w14:textId="77777777" w:rsidR="002D184C" w:rsidRPr="00973CDD" w:rsidRDefault="002D184C" w:rsidP="005B360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bookmarkStart w:id="0" w:name="_Hlk202875137"/>
            <w:r w:rsidRPr="00973CDD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69" w:type="pct"/>
            <w:vAlign w:val="center"/>
          </w:tcPr>
          <w:p w14:paraId="52FD91D5" w14:textId="77777777" w:rsidR="002D184C" w:rsidRPr="00973CDD" w:rsidRDefault="002D184C" w:rsidP="005B360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973CDD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54" w:type="pct"/>
            <w:vAlign w:val="center"/>
          </w:tcPr>
          <w:p w14:paraId="64D06BC6" w14:textId="77777777" w:rsidR="002D184C" w:rsidRPr="00973CDD" w:rsidRDefault="002D184C" w:rsidP="005B360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973CDD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557" w:type="pct"/>
            <w:vAlign w:val="center"/>
          </w:tcPr>
          <w:p w14:paraId="2AC36B24" w14:textId="77777777" w:rsidR="002D184C" w:rsidRPr="00973CDD" w:rsidRDefault="002D184C" w:rsidP="005B360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973CDD">
              <w:rPr>
                <w:rFonts w:eastAsia="Times New Roman"/>
                <w:b/>
                <w:bCs/>
              </w:rPr>
              <w:t>DESCRIÇÃO</w:t>
            </w:r>
          </w:p>
        </w:tc>
      </w:tr>
      <w:tr w:rsidR="002D184C" w:rsidRPr="00973CDD" w14:paraId="4F04BC9D" w14:textId="77777777" w:rsidTr="008E4D5F">
        <w:trPr>
          <w:trHeight w:val="510"/>
        </w:trPr>
        <w:tc>
          <w:tcPr>
            <w:tcW w:w="420" w:type="pct"/>
            <w:vAlign w:val="center"/>
          </w:tcPr>
          <w:p w14:paraId="50004541" w14:textId="77777777" w:rsidR="002D184C" w:rsidRPr="00973CDD" w:rsidRDefault="002D184C" w:rsidP="005B360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73CDD">
              <w:rPr>
                <w:rFonts w:eastAsia="Times New Roman"/>
              </w:rPr>
              <w:t>1</w:t>
            </w:r>
          </w:p>
        </w:tc>
        <w:tc>
          <w:tcPr>
            <w:tcW w:w="569" w:type="pct"/>
            <w:vAlign w:val="center"/>
          </w:tcPr>
          <w:p w14:paraId="356DBCAF" w14:textId="77777777" w:rsidR="002D184C" w:rsidRPr="00973CDD" w:rsidRDefault="002D184C" w:rsidP="005B360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454" w:type="pct"/>
            <w:vAlign w:val="center"/>
          </w:tcPr>
          <w:p w14:paraId="4DEC58E5" w14:textId="77777777" w:rsidR="002D184C" w:rsidRPr="00973CDD" w:rsidRDefault="002D184C" w:rsidP="005B360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557" w:type="pct"/>
            <w:vAlign w:val="center"/>
          </w:tcPr>
          <w:p w14:paraId="7F1B226D" w14:textId="77777777" w:rsidR="002D184C" w:rsidRPr="00973CDD" w:rsidRDefault="002D184C" w:rsidP="005B360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F41EE">
              <w:rPr>
                <w:rFonts w:eastAsia="Times New Roman"/>
              </w:rPr>
              <w:t xml:space="preserve">Squeeze de 650 </w:t>
            </w:r>
            <w:proofErr w:type="spellStart"/>
            <w:r w:rsidRPr="006F41EE">
              <w:rPr>
                <w:rFonts w:eastAsia="Times New Roman"/>
              </w:rPr>
              <w:t>mL</w:t>
            </w:r>
            <w:proofErr w:type="spellEnd"/>
            <w:r w:rsidRPr="006F41EE">
              <w:rPr>
                <w:rFonts w:eastAsia="Times New Roman"/>
              </w:rPr>
              <w:t xml:space="preserve"> em plástico transparente, cor verde, com tampa </w:t>
            </w:r>
            <w:proofErr w:type="spellStart"/>
            <w:r w:rsidRPr="006F41EE">
              <w:rPr>
                <w:rFonts w:eastAsia="Times New Roman"/>
              </w:rPr>
              <w:t>rosqueável</w:t>
            </w:r>
            <w:proofErr w:type="spellEnd"/>
            <w:r w:rsidRPr="006F41EE">
              <w:rPr>
                <w:rFonts w:eastAsia="Times New Roman"/>
              </w:rPr>
              <w:t>, alça integrada, botão acionador e proteção para o bico</w:t>
            </w:r>
            <w:r>
              <w:rPr>
                <w:rFonts w:eastAsia="Times New Roman"/>
              </w:rPr>
              <w:t>.</w:t>
            </w:r>
          </w:p>
        </w:tc>
      </w:tr>
      <w:tr w:rsidR="002D184C" w:rsidRPr="00973CDD" w14:paraId="69B3A187" w14:textId="77777777" w:rsidTr="002D184C">
        <w:trPr>
          <w:trHeight w:val="737"/>
        </w:trPr>
        <w:tc>
          <w:tcPr>
            <w:tcW w:w="420" w:type="pct"/>
            <w:vAlign w:val="center"/>
          </w:tcPr>
          <w:p w14:paraId="03C4A72F" w14:textId="77777777" w:rsidR="002D184C" w:rsidRPr="00973CDD" w:rsidRDefault="002D184C" w:rsidP="005B360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69" w:type="pct"/>
            <w:vAlign w:val="center"/>
          </w:tcPr>
          <w:p w14:paraId="2A4E68E1" w14:textId="77777777" w:rsidR="002D184C" w:rsidRDefault="002D184C" w:rsidP="005B360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454" w:type="pct"/>
            <w:vAlign w:val="center"/>
          </w:tcPr>
          <w:p w14:paraId="1D1A3910" w14:textId="77777777" w:rsidR="002D184C" w:rsidRDefault="002D184C" w:rsidP="005B360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557" w:type="pct"/>
            <w:vAlign w:val="center"/>
          </w:tcPr>
          <w:p w14:paraId="120BCC91" w14:textId="77777777" w:rsidR="002D184C" w:rsidRDefault="002D184C" w:rsidP="005B360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F41EE">
              <w:rPr>
                <w:rFonts w:eastAsia="Times New Roman"/>
              </w:rPr>
              <w:t xml:space="preserve">Squeeze de 650 </w:t>
            </w:r>
            <w:proofErr w:type="spellStart"/>
            <w:r w:rsidRPr="006F41EE">
              <w:rPr>
                <w:rFonts w:eastAsia="Times New Roman"/>
              </w:rPr>
              <w:t>mL</w:t>
            </w:r>
            <w:proofErr w:type="spellEnd"/>
            <w:r w:rsidRPr="006F41EE">
              <w:rPr>
                <w:rFonts w:eastAsia="Times New Roman"/>
              </w:rPr>
              <w:t xml:space="preserve"> em plástico transparente, cor </w:t>
            </w:r>
            <w:r>
              <w:rPr>
                <w:rFonts w:eastAsia="Times New Roman"/>
              </w:rPr>
              <w:t>vermelha</w:t>
            </w:r>
            <w:r w:rsidRPr="006F41EE">
              <w:rPr>
                <w:rFonts w:eastAsia="Times New Roman"/>
              </w:rPr>
              <w:t xml:space="preserve">, com tampa </w:t>
            </w:r>
            <w:proofErr w:type="spellStart"/>
            <w:r w:rsidRPr="006F41EE">
              <w:rPr>
                <w:rFonts w:eastAsia="Times New Roman"/>
              </w:rPr>
              <w:t>rosqueável</w:t>
            </w:r>
            <w:proofErr w:type="spellEnd"/>
            <w:r w:rsidRPr="006F41EE">
              <w:rPr>
                <w:rFonts w:eastAsia="Times New Roman"/>
              </w:rPr>
              <w:t>, alça integrada, botão acionador e proteção para o bico</w:t>
            </w:r>
            <w:r>
              <w:rPr>
                <w:rFonts w:eastAsia="Times New Roman"/>
              </w:rPr>
              <w:t>.</w:t>
            </w:r>
          </w:p>
        </w:tc>
      </w:tr>
      <w:tr w:rsidR="002D184C" w:rsidRPr="00973CDD" w14:paraId="1C2B09EC" w14:textId="77777777" w:rsidTr="008E4D5F">
        <w:trPr>
          <w:trHeight w:val="510"/>
        </w:trPr>
        <w:tc>
          <w:tcPr>
            <w:tcW w:w="420" w:type="pct"/>
            <w:vAlign w:val="center"/>
          </w:tcPr>
          <w:p w14:paraId="2B48A37E" w14:textId="77777777" w:rsidR="002D184C" w:rsidRPr="00973CDD" w:rsidRDefault="002D184C" w:rsidP="005B360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69" w:type="pct"/>
            <w:vAlign w:val="center"/>
          </w:tcPr>
          <w:p w14:paraId="1CB4DE62" w14:textId="77777777" w:rsidR="002D184C" w:rsidRDefault="002D184C" w:rsidP="005B360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135</w:t>
            </w:r>
          </w:p>
        </w:tc>
        <w:tc>
          <w:tcPr>
            <w:tcW w:w="454" w:type="pct"/>
            <w:vAlign w:val="center"/>
          </w:tcPr>
          <w:p w14:paraId="61C425A0" w14:textId="77777777" w:rsidR="002D184C" w:rsidRDefault="002D184C" w:rsidP="005B360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557" w:type="pct"/>
            <w:vAlign w:val="center"/>
          </w:tcPr>
          <w:p w14:paraId="3CE444AA" w14:textId="77777777" w:rsidR="002D184C" w:rsidRDefault="002D184C" w:rsidP="005B360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F41EE">
              <w:rPr>
                <w:rFonts w:eastAsia="Times New Roman"/>
              </w:rPr>
              <w:t xml:space="preserve">Squeeze de 650 </w:t>
            </w:r>
            <w:proofErr w:type="spellStart"/>
            <w:r w:rsidRPr="006F41EE">
              <w:rPr>
                <w:rFonts w:eastAsia="Times New Roman"/>
              </w:rPr>
              <w:t>mL</w:t>
            </w:r>
            <w:proofErr w:type="spellEnd"/>
            <w:r w:rsidRPr="006F41EE">
              <w:rPr>
                <w:rFonts w:eastAsia="Times New Roman"/>
              </w:rPr>
              <w:t xml:space="preserve"> em plástico transparente, cor </w:t>
            </w:r>
            <w:r>
              <w:rPr>
                <w:rFonts w:eastAsia="Times New Roman"/>
              </w:rPr>
              <w:t>azul</w:t>
            </w:r>
            <w:r w:rsidRPr="006F41EE">
              <w:rPr>
                <w:rFonts w:eastAsia="Times New Roman"/>
              </w:rPr>
              <w:t xml:space="preserve">, com tampa </w:t>
            </w:r>
            <w:proofErr w:type="spellStart"/>
            <w:r w:rsidRPr="006F41EE">
              <w:rPr>
                <w:rFonts w:eastAsia="Times New Roman"/>
              </w:rPr>
              <w:t>rosqueável</w:t>
            </w:r>
            <w:proofErr w:type="spellEnd"/>
            <w:r w:rsidRPr="006F41EE">
              <w:rPr>
                <w:rFonts w:eastAsia="Times New Roman"/>
              </w:rPr>
              <w:t>, alça integrada, botão acionador e proteção para o bico</w:t>
            </w:r>
            <w:r>
              <w:rPr>
                <w:rFonts w:eastAsia="Times New Roman"/>
              </w:rPr>
              <w:t>.</w:t>
            </w:r>
          </w:p>
        </w:tc>
      </w:tr>
      <w:tr w:rsidR="002D184C" w:rsidRPr="00973CDD" w14:paraId="522673BF" w14:textId="77777777" w:rsidTr="002D184C">
        <w:trPr>
          <w:trHeight w:val="283"/>
        </w:trPr>
        <w:tc>
          <w:tcPr>
            <w:tcW w:w="420" w:type="pct"/>
            <w:vAlign w:val="center"/>
          </w:tcPr>
          <w:p w14:paraId="3A28663F" w14:textId="77777777" w:rsidR="002D184C" w:rsidRPr="00973CDD" w:rsidRDefault="002D184C" w:rsidP="005B360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69" w:type="pct"/>
            <w:vAlign w:val="center"/>
          </w:tcPr>
          <w:p w14:paraId="3AE74B9D" w14:textId="77777777" w:rsidR="002D184C" w:rsidRPr="00973CDD" w:rsidRDefault="002D184C" w:rsidP="005B360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454" w:type="pct"/>
            <w:vAlign w:val="center"/>
          </w:tcPr>
          <w:p w14:paraId="564C9FE0" w14:textId="77777777" w:rsidR="002D184C" w:rsidRPr="00973CDD" w:rsidRDefault="002D184C" w:rsidP="005B360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557" w:type="pct"/>
            <w:vAlign w:val="center"/>
          </w:tcPr>
          <w:p w14:paraId="549E260C" w14:textId="4F6D319A" w:rsidR="002D184C" w:rsidRPr="00973CDD" w:rsidRDefault="002D184C" w:rsidP="005B360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Toalha de lavabo 30 x 50 cm, cor rosa</w:t>
            </w:r>
            <w:r w:rsidR="00066438">
              <w:rPr>
                <w:rFonts w:eastAsia="Times New Roman"/>
              </w:rPr>
              <w:t>,</w:t>
            </w:r>
            <w:r w:rsidR="00066438" w:rsidRPr="00066438">
              <w:rPr>
                <w:rFonts w:eastAsia="Times New Roman"/>
                <w:szCs w:val="22"/>
              </w:rPr>
              <w:t xml:space="preserve"> </w:t>
            </w:r>
            <w:r w:rsidR="00066438" w:rsidRPr="00066438">
              <w:rPr>
                <w:rFonts w:eastAsia="Times New Roman"/>
              </w:rPr>
              <w:t>tecido de algodão</w:t>
            </w:r>
          </w:p>
        </w:tc>
      </w:tr>
      <w:tr w:rsidR="002D184C" w:rsidRPr="00973CDD" w14:paraId="638F6AC7" w14:textId="77777777" w:rsidTr="002D184C">
        <w:trPr>
          <w:trHeight w:val="283"/>
        </w:trPr>
        <w:tc>
          <w:tcPr>
            <w:tcW w:w="420" w:type="pct"/>
            <w:vAlign w:val="center"/>
          </w:tcPr>
          <w:p w14:paraId="28335AFA" w14:textId="77777777" w:rsidR="002D184C" w:rsidRPr="00973CDD" w:rsidRDefault="002D184C" w:rsidP="005B360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69" w:type="pct"/>
            <w:vAlign w:val="center"/>
          </w:tcPr>
          <w:p w14:paraId="5535F492" w14:textId="77777777" w:rsidR="002D184C" w:rsidRDefault="002D184C" w:rsidP="005B360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454" w:type="pct"/>
            <w:vAlign w:val="center"/>
          </w:tcPr>
          <w:p w14:paraId="11F47762" w14:textId="77777777" w:rsidR="002D184C" w:rsidRDefault="002D184C" w:rsidP="005B360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557" w:type="pct"/>
            <w:vAlign w:val="center"/>
          </w:tcPr>
          <w:p w14:paraId="6A94A51E" w14:textId="5C2A2C2B" w:rsidR="002D184C" w:rsidRDefault="002D184C" w:rsidP="005B3605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Toalha de lavabo 30 x 50 cm, cor azul</w:t>
            </w:r>
            <w:r w:rsidR="00066438">
              <w:rPr>
                <w:rFonts w:eastAsia="Times New Roman"/>
              </w:rPr>
              <w:t>,</w:t>
            </w:r>
            <w:r w:rsidR="00066438" w:rsidRPr="00066438">
              <w:rPr>
                <w:rFonts w:eastAsia="Times New Roman"/>
                <w:szCs w:val="22"/>
              </w:rPr>
              <w:t xml:space="preserve"> </w:t>
            </w:r>
            <w:r w:rsidR="00066438" w:rsidRPr="00066438">
              <w:rPr>
                <w:rFonts w:eastAsia="Times New Roman"/>
              </w:rPr>
              <w:t>tecido de algodão</w:t>
            </w:r>
          </w:p>
        </w:tc>
      </w:tr>
      <w:bookmarkEnd w:id="0"/>
    </w:tbl>
    <w:p w14:paraId="708972DA" w14:textId="77777777" w:rsidR="00D3207D" w:rsidRPr="00EF6251" w:rsidRDefault="00D3207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351289F6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AD1CA7" w:rsidRPr="00AD1CA7">
        <w:rPr>
          <w:sz w:val="24"/>
          <w:szCs w:val="24"/>
        </w:rPr>
        <w:t xml:space="preserve">A cotação deve incluir </w:t>
      </w:r>
      <w:r w:rsidR="004031AE">
        <w:rPr>
          <w:sz w:val="24"/>
          <w:szCs w:val="24"/>
        </w:rPr>
        <w:t>o preço unitário de cada item</w:t>
      </w:r>
      <w:r w:rsidR="00144D80" w:rsidRPr="00144D80">
        <w:rPr>
          <w:sz w:val="24"/>
          <w:szCs w:val="24"/>
        </w:rPr>
        <w:t>.</w:t>
      </w:r>
    </w:p>
    <w:p w14:paraId="55A65AEC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4727F8E6" w:rsidR="00740110" w:rsidRPr="00EF6251" w:rsidRDefault="00923DB6" w:rsidP="004031AE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2D184C">
        <w:rPr>
          <w:sz w:val="24"/>
          <w:szCs w:val="24"/>
        </w:rPr>
        <w:t>6</w:t>
      </w:r>
      <w:r w:rsidR="00AA2797" w:rsidRPr="00AA2797">
        <w:rPr>
          <w:sz w:val="24"/>
          <w:szCs w:val="24"/>
        </w:rPr>
        <w:t xml:space="preserve"> de </w:t>
      </w:r>
      <w:r w:rsidR="002D184C">
        <w:rPr>
          <w:sz w:val="24"/>
          <w:szCs w:val="24"/>
        </w:rPr>
        <w:t xml:space="preserve">agosto </w:t>
      </w:r>
      <w:r w:rsidR="00AA2797" w:rsidRPr="00AA2797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AA2797" w:rsidRPr="00AA2797">
        <w:rPr>
          <w:sz w:val="24"/>
          <w:szCs w:val="24"/>
        </w:rPr>
        <w:t>.</w:t>
      </w:r>
    </w:p>
    <w:p w14:paraId="19E6A8AF" w14:textId="77777777" w:rsidR="004031AE" w:rsidRDefault="004031AE" w:rsidP="004031AE">
      <w:pPr>
        <w:spacing w:after="0" w:line="360" w:lineRule="auto"/>
        <w:ind w:left="0" w:firstLine="0"/>
        <w:rPr>
          <w:sz w:val="24"/>
          <w:szCs w:val="24"/>
        </w:rPr>
      </w:pPr>
    </w:p>
    <w:p w14:paraId="15010DFA" w14:textId="77777777" w:rsidR="002D184C" w:rsidRDefault="002D184C" w:rsidP="004031AE">
      <w:pPr>
        <w:spacing w:after="0" w:line="360" w:lineRule="auto"/>
        <w:ind w:left="0" w:firstLine="0"/>
        <w:rPr>
          <w:sz w:val="24"/>
          <w:szCs w:val="24"/>
        </w:rPr>
      </w:pPr>
    </w:p>
    <w:p w14:paraId="52DF9F75" w14:textId="77777777" w:rsidR="008E4D5F" w:rsidRDefault="008E4D5F" w:rsidP="004031AE">
      <w:pPr>
        <w:spacing w:after="0" w:line="360" w:lineRule="auto"/>
        <w:ind w:left="0" w:firstLine="0"/>
        <w:rPr>
          <w:sz w:val="24"/>
          <w:szCs w:val="24"/>
        </w:rPr>
      </w:pPr>
    </w:p>
    <w:p w14:paraId="46FD4E0D" w14:textId="77777777" w:rsidR="004031AE" w:rsidRDefault="004031AE" w:rsidP="004031AE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2C5A7427" w:rsidR="00DD60F3" w:rsidRPr="00EF6251" w:rsidRDefault="0029290F" w:rsidP="004031AE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2D184C">
        <w:rPr>
          <w:sz w:val="24"/>
          <w:szCs w:val="24"/>
        </w:rPr>
        <w:t>1º</w:t>
      </w:r>
      <w:r w:rsidR="007F358E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2D184C">
        <w:rPr>
          <w:sz w:val="24"/>
          <w:szCs w:val="24"/>
        </w:rPr>
        <w:t xml:space="preserve">agosto </w:t>
      </w:r>
      <w:r w:rsidR="00DD60F3" w:rsidRPr="00EF6251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DD60F3" w:rsidRPr="00EF6251">
        <w:rPr>
          <w:sz w:val="24"/>
          <w:szCs w:val="24"/>
        </w:rPr>
        <w:t>.</w:t>
      </w:r>
    </w:p>
    <w:p w14:paraId="5923E89C" w14:textId="77777777" w:rsidR="00D3207D" w:rsidRDefault="00D3207D" w:rsidP="004031AE">
      <w:pPr>
        <w:spacing w:after="0" w:line="360" w:lineRule="auto"/>
        <w:ind w:left="0" w:firstLine="0"/>
        <w:rPr>
          <w:sz w:val="24"/>
          <w:szCs w:val="24"/>
        </w:rPr>
      </w:pPr>
    </w:p>
    <w:p w14:paraId="587FF34D" w14:textId="77777777" w:rsidR="004031AE" w:rsidRDefault="004031AE" w:rsidP="004031AE">
      <w:pPr>
        <w:spacing w:after="0" w:line="360" w:lineRule="auto"/>
        <w:ind w:left="0" w:firstLine="0"/>
        <w:rPr>
          <w:sz w:val="24"/>
          <w:szCs w:val="24"/>
        </w:rPr>
      </w:pPr>
    </w:p>
    <w:p w14:paraId="550C1767" w14:textId="77777777" w:rsidR="004031AE" w:rsidRDefault="004031AE" w:rsidP="004031AE">
      <w:pPr>
        <w:spacing w:after="0" w:line="360" w:lineRule="auto"/>
        <w:ind w:left="0" w:firstLine="0"/>
        <w:rPr>
          <w:sz w:val="24"/>
          <w:szCs w:val="24"/>
        </w:rPr>
      </w:pPr>
    </w:p>
    <w:p w14:paraId="031C901E" w14:textId="77777777" w:rsidR="004031AE" w:rsidRDefault="004031AE" w:rsidP="004031AE">
      <w:pPr>
        <w:spacing w:after="0" w:line="360" w:lineRule="auto"/>
        <w:ind w:left="0" w:firstLine="0"/>
        <w:rPr>
          <w:sz w:val="24"/>
          <w:szCs w:val="24"/>
        </w:rPr>
      </w:pPr>
    </w:p>
    <w:p w14:paraId="1A502A68" w14:textId="77777777" w:rsidR="002D184C" w:rsidRPr="00EF6251" w:rsidRDefault="002D184C" w:rsidP="004031AE">
      <w:pPr>
        <w:spacing w:after="0" w:line="360" w:lineRule="auto"/>
        <w:ind w:left="0" w:firstLine="0"/>
        <w:rPr>
          <w:sz w:val="24"/>
          <w:szCs w:val="24"/>
        </w:rPr>
      </w:pPr>
    </w:p>
    <w:p w14:paraId="6D8350DC" w14:textId="77777777" w:rsidR="00A23B18" w:rsidRDefault="00A23B18" w:rsidP="004031AE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010F6B">
        <w:rPr>
          <w:b/>
          <w:sz w:val="24"/>
          <w:szCs w:val="24"/>
        </w:rPr>
        <w:t xml:space="preserve">Carla Giovanaz </w:t>
      </w:r>
      <w:proofErr w:type="spellStart"/>
      <w:r w:rsidRPr="00010F6B">
        <w:rPr>
          <w:b/>
          <w:sz w:val="24"/>
          <w:szCs w:val="24"/>
        </w:rPr>
        <w:t>Pivatto</w:t>
      </w:r>
      <w:proofErr w:type="spellEnd"/>
    </w:p>
    <w:p w14:paraId="0CAFD4EB" w14:textId="61C1F6F7" w:rsidR="00740110" w:rsidRPr="00883387" w:rsidRDefault="00A23B18" w:rsidP="004031AE">
      <w:pPr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Secretá</w:t>
      </w:r>
      <w:r w:rsidRPr="00010F6B">
        <w:rPr>
          <w:sz w:val="24"/>
          <w:szCs w:val="24"/>
        </w:rPr>
        <w:t>ria Municipal de Saúde, Meio Ambiente e Assistência Social</w:t>
      </w:r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A98A8" w14:textId="77777777" w:rsidR="00687883" w:rsidRDefault="00687883">
      <w:pPr>
        <w:spacing w:after="0" w:line="240" w:lineRule="auto"/>
      </w:pPr>
      <w:r>
        <w:separator/>
      </w:r>
    </w:p>
  </w:endnote>
  <w:endnote w:type="continuationSeparator" w:id="0">
    <w:p w14:paraId="4380D649" w14:textId="77777777" w:rsidR="00687883" w:rsidRDefault="00687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35905" w14:textId="77777777" w:rsidR="00687883" w:rsidRDefault="00687883">
      <w:pPr>
        <w:spacing w:after="0" w:line="240" w:lineRule="auto"/>
      </w:pPr>
      <w:r>
        <w:separator/>
      </w:r>
    </w:p>
  </w:footnote>
  <w:footnote w:type="continuationSeparator" w:id="0">
    <w:p w14:paraId="45651CD6" w14:textId="77777777" w:rsidR="00687883" w:rsidRDefault="00687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332B7"/>
    <w:rsid w:val="00041367"/>
    <w:rsid w:val="000552D5"/>
    <w:rsid w:val="00064A29"/>
    <w:rsid w:val="00066438"/>
    <w:rsid w:val="000967E0"/>
    <w:rsid w:val="000B3913"/>
    <w:rsid w:val="000B602E"/>
    <w:rsid w:val="000C48D8"/>
    <w:rsid w:val="000D56C8"/>
    <w:rsid w:val="000E3418"/>
    <w:rsid w:val="000F48E4"/>
    <w:rsid w:val="000F6043"/>
    <w:rsid w:val="000F67E3"/>
    <w:rsid w:val="00113F95"/>
    <w:rsid w:val="0011597F"/>
    <w:rsid w:val="00121EBB"/>
    <w:rsid w:val="00124764"/>
    <w:rsid w:val="001418A5"/>
    <w:rsid w:val="00144D80"/>
    <w:rsid w:val="00163619"/>
    <w:rsid w:val="001732AD"/>
    <w:rsid w:val="00177CD1"/>
    <w:rsid w:val="00180BBB"/>
    <w:rsid w:val="00180F6B"/>
    <w:rsid w:val="00183592"/>
    <w:rsid w:val="001857C3"/>
    <w:rsid w:val="0019429F"/>
    <w:rsid w:val="001A03D4"/>
    <w:rsid w:val="001A7437"/>
    <w:rsid w:val="001B17EC"/>
    <w:rsid w:val="001B2086"/>
    <w:rsid w:val="001B296A"/>
    <w:rsid w:val="001E0A7C"/>
    <w:rsid w:val="001F7548"/>
    <w:rsid w:val="00200FC7"/>
    <w:rsid w:val="00207A0C"/>
    <w:rsid w:val="00241480"/>
    <w:rsid w:val="00247B01"/>
    <w:rsid w:val="00250423"/>
    <w:rsid w:val="002567FA"/>
    <w:rsid w:val="00275AAB"/>
    <w:rsid w:val="00277701"/>
    <w:rsid w:val="00280E8C"/>
    <w:rsid w:val="0029290F"/>
    <w:rsid w:val="0029375E"/>
    <w:rsid w:val="002A0160"/>
    <w:rsid w:val="002A4F65"/>
    <w:rsid w:val="002A65E6"/>
    <w:rsid w:val="002B2C14"/>
    <w:rsid w:val="002D184C"/>
    <w:rsid w:val="002D51DF"/>
    <w:rsid w:val="002D766C"/>
    <w:rsid w:val="002F3980"/>
    <w:rsid w:val="00305836"/>
    <w:rsid w:val="00305D5E"/>
    <w:rsid w:val="00313B1A"/>
    <w:rsid w:val="003275A1"/>
    <w:rsid w:val="00334E57"/>
    <w:rsid w:val="003420D0"/>
    <w:rsid w:val="00342766"/>
    <w:rsid w:val="0034708F"/>
    <w:rsid w:val="00361E96"/>
    <w:rsid w:val="003752E8"/>
    <w:rsid w:val="003800BC"/>
    <w:rsid w:val="0039162E"/>
    <w:rsid w:val="003945BD"/>
    <w:rsid w:val="003A65F6"/>
    <w:rsid w:val="003C014F"/>
    <w:rsid w:val="003C1F58"/>
    <w:rsid w:val="003D2318"/>
    <w:rsid w:val="003D4510"/>
    <w:rsid w:val="003E34A9"/>
    <w:rsid w:val="003E7320"/>
    <w:rsid w:val="003F76C6"/>
    <w:rsid w:val="003F7BAA"/>
    <w:rsid w:val="004031AE"/>
    <w:rsid w:val="004224BC"/>
    <w:rsid w:val="00431506"/>
    <w:rsid w:val="00432E5C"/>
    <w:rsid w:val="00436A05"/>
    <w:rsid w:val="00453BF4"/>
    <w:rsid w:val="00455D43"/>
    <w:rsid w:val="00472C1A"/>
    <w:rsid w:val="004831E4"/>
    <w:rsid w:val="00483E36"/>
    <w:rsid w:val="00490221"/>
    <w:rsid w:val="00497242"/>
    <w:rsid w:val="004A3B94"/>
    <w:rsid w:val="004A40AF"/>
    <w:rsid w:val="004A4F15"/>
    <w:rsid w:val="004C5D81"/>
    <w:rsid w:val="004F17BB"/>
    <w:rsid w:val="00505F17"/>
    <w:rsid w:val="00514CAF"/>
    <w:rsid w:val="00524EB5"/>
    <w:rsid w:val="005417AD"/>
    <w:rsid w:val="005454FD"/>
    <w:rsid w:val="00566C6F"/>
    <w:rsid w:val="0057121E"/>
    <w:rsid w:val="00575702"/>
    <w:rsid w:val="00576B73"/>
    <w:rsid w:val="00580D03"/>
    <w:rsid w:val="005940EA"/>
    <w:rsid w:val="00597380"/>
    <w:rsid w:val="005A6534"/>
    <w:rsid w:val="005A6768"/>
    <w:rsid w:val="005A6C7F"/>
    <w:rsid w:val="005D4575"/>
    <w:rsid w:val="005E078A"/>
    <w:rsid w:val="005F586B"/>
    <w:rsid w:val="005F7E37"/>
    <w:rsid w:val="00601EAC"/>
    <w:rsid w:val="006036FA"/>
    <w:rsid w:val="00617651"/>
    <w:rsid w:val="00617BB0"/>
    <w:rsid w:val="00620499"/>
    <w:rsid w:val="00626490"/>
    <w:rsid w:val="006311D3"/>
    <w:rsid w:val="00631C44"/>
    <w:rsid w:val="00633D86"/>
    <w:rsid w:val="0063630E"/>
    <w:rsid w:val="0063722F"/>
    <w:rsid w:val="00646E06"/>
    <w:rsid w:val="0065043F"/>
    <w:rsid w:val="006634FB"/>
    <w:rsid w:val="00687883"/>
    <w:rsid w:val="00690AE2"/>
    <w:rsid w:val="006944A2"/>
    <w:rsid w:val="006A141C"/>
    <w:rsid w:val="006A229F"/>
    <w:rsid w:val="006B3C8F"/>
    <w:rsid w:val="006D549E"/>
    <w:rsid w:val="006D7EAA"/>
    <w:rsid w:val="006F2E89"/>
    <w:rsid w:val="006F6AE8"/>
    <w:rsid w:val="00700D35"/>
    <w:rsid w:val="007052C4"/>
    <w:rsid w:val="00723B49"/>
    <w:rsid w:val="00740110"/>
    <w:rsid w:val="00740F10"/>
    <w:rsid w:val="007425FD"/>
    <w:rsid w:val="00766CE4"/>
    <w:rsid w:val="007840EC"/>
    <w:rsid w:val="007847CA"/>
    <w:rsid w:val="0079488C"/>
    <w:rsid w:val="007A5C95"/>
    <w:rsid w:val="007B155C"/>
    <w:rsid w:val="007B406B"/>
    <w:rsid w:val="007B782D"/>
    <w:rsid w:val="007C2424"/>
    <w:rsid w:val="007C5716"/>
    <w:rsid w:val="007C71FE"/>
    <w:rsid w:val="007D224A"/>
    <w:rsid w:val="007E54E7"/>
    <w:rsid w:val="007F358E"/>
    <w:rsid w:val="007F5FE1"/>
    <w:rsid w:val="00805E67"/>
    <w:rsid w:val="00832A5D"/>
    <w:rsid w:val="008506A9"/>
    <w:rsid w:val="0085538B"/>
    <w:rsid w:val="008717F8"/>
    <w:rsid w:val="008818E1"/>
    <w:rsid w:val="00883387"/>
    <w:rsid w:val="0088521D"/>
    <w:rsid w:val="008E0992"/>
    <w:rsid w:val="008E4D5F"/>
    <w:rsid w:val="008F0663"/>
    <w:rsid w:val="008F3C57"/>
    <w:rsid w:val="008F49C6"/>
    <w:rsid w:val="008F4E2A"/>
    <w:rsid w:val="00914129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4765B"/>
    <w:rsid w:val="00953E79"/>
    <w:rsid w:val="00957E9F"/>
    <w:rsid w:val="00960941"/>
    <w:rsid w:val="00964B22"/>
    <w:rsid w:val="009662B5"/>
    <w:rsid w:val="00983BDD"/>
    <w:rsid w:val="009A2481"/>
    <w:rsid w:val="009B1BB9"/>
    <w:rsid w:val="009B4908"/>
    <w:rsid w:val="009D2A44"/>
    <w:rsid w:val="00A21684"/>
    <w:rsid w:val="00A23B18"/>
    <w:rsid w:val="00A3266C"/>
    <w:rsid w:val="00A37CEF"/>
    <w:rsid w:val="00A41F4D"/>
    <w:rsid w:val="00A4442C"/>
    <w:rsid w:val="00A50704"/>
    <w:rsid w:val="00A5344C"/>
    <w:rsid w:val="00A65BE2"/>
    <w:rsid w:val="00A84189"/>
    <w:rsid w:val="00AA2797"/>
    <w:rsid w:val="00AA688B"/>
    <w:rsid w:val="00AB3CF6"/>
    <w:rsid w:val="00AB5A45"/>
    <w:rsid w:val="00AC6DF0"/>
    <w:rsid w:val="00AD0E61"/>
    <w:rsid w:val="00AD1CA7"/>
    <w:rsid w:val="00AD2A97"/>
    <w:rsid w:val="00AE1EDC"/>
    <w:rsid w:val="00AE5BBC"/>
    <w:rsid w:val="00AF2E09"/>
    <w:rsid w:val="00B16DCC"/>
    <w:rsid w:val="00B209CF"/>
    <w:rsid w:val="00B40CE2"/>
    <w:rsid w:val="00B43E37"/>
    <w:rsid w:val="00B46C59"/>
    <w:rsid w:val="00B509FE"/>
    <w:rsid w:val="00B6626D"/>
    <w:rsid w:val="00B66556"/>
    <w:rsid w:val="00B71761"/>
    <w:rsid w:val="00B75936"/>
    <w:rsid w:val="00B77F42"/>
    <w:rsid w:val="00B828D4"/>
    <w:rsid w:val="00BA5A67"/>
    <w:rsid w:val="00BA7304"/>
    <w:rsid w:val="00BC446C"/>
    <w:rsid w:val="00BD5777"/>
    <w:rsid w:val="00BE0B27"/>
    <w:rsid w:val="00BE13A8"/>
    <w:rsid w:val="00BE55BD"/>
    <w:rsid w:val="00BF3A60"/>
    <w:rsid w:val="00BF587C"/>
    <w:rsid w:val="00C24074"/>
    <w:rsid w:val="00C32843"/>
    <w:rsid w:val="00C40485"/>
    <w:rsid w:val="00C45E0B"/>
    <w:rsid w:val="00C50AB4"/>
    <w:rsid w:val="00C563BB"/>
    <w:rsid w:val="00C64073"/>
    <w:rsid w:val="00C6554B"/>
    <w:rsid w:val="00C744EA"/>
    <w:rsid w:val="00CB31FD"/>
    <w:rsid w:val="00CC1C92"/>
    <w:rsid w:val="00CC1D55"/>
    <w:rsid w:val="00CE61F6"/>
    <w:rsid w:val="00D14A3D"/>
    <w:rsid w:val="00D1610B"/>
    <w:rsid w:val="00D20E50"/>
    <w:rsid w:val="00D2121C"/>
    <w:rsid w:val="00D3207D"/>
    <w:rsid w:val="00D53246"/>
    <w:rsid w:val="00D60881"/>
    <w:rsid w:val="00D64591"/>
    <w:rsid w:val="00D65E93"/>
    <w:rsid w:val="00D76DAB"/>
    <w:rsid w:val="00DB5199"/>
    <w:rsid w:val="00DC45FD"/>
    <w:rsid w:val="00DD60DA"/>
    <w:rsid w:val="00DD60F3"/>
    <w:rsid w:val="00DF6EF1"/>
    <w:rsid w:val="00E31364"/>
    <w:rsid w:val="00E44B40"/>
    <w:rsid w:val="00E44F77"/>
    <w:rsid w:val="00E47B7D"/>
    <w:rsid w:val="00E53B92"/>
    <w:rsid w:val="00E57B03"/>
    <w:rsid w:val="00E613B5"/>
    <w:rsid w:val="00E6338A"/>
    <w:rsid w:val="00E636E8"/>
    <w:rsid w:val="00E637A4"/>
    <w:rsid w:val="00E645A0"/>
    <w:rsid w:val="00E661F8"/>
    <w:rsid w:val="00E744E9"/>
    <w:rsid w:val="00E74836"/>
    <w:rsid w:val="00E74F12"/>
    <w:rsid w:val="00E76E08"/>
    <w:rsid w:val="00E773EE"/>
    <w:rsid w:val="00E92C74"/>
    <w:rsid w:val="00EA4D14"/>
    <w:rsid w:val="00ED5103"/>
    <w:rsid w:val="00EE35EF"/>
    <w:rsid w:val="00EF374E"/>
    <w:rsid w:val="00EF6251"/>
    <w:rsid w:val="00EF7F13"/>
    <w:rsid w:val="00F12156"/>
    <w:rsid w:val="00F1222B"/>
    <w:rsid w:val="00F13148"/>
    <w:rsid w:val="00F13E8A"/>
    <w:rsid w:val="00F3323F"/>
    <w:rsid w:val="00F34454"/>
    <w:rsid w:val="00F45796"/>
    <w:rsid w:val="00F56D17"/>
    <w:rsid w:val="00F60484"/>
    <w:rsid w:val="00F62EC2"/>
    <w:rsid w:val="00F63262"/>
    <w:rsid w:val="00F671DD"/>
    <w:rsid w:val="00F92765"/>
    <w:rsid w:val="00F934B7"/>
    <w:rsid w:val="00F96AE0"/>
    <w:rsid w:val="00FA1E4E"/>
    <w:rsid w:val="00FA4C15"/>
    <w:rsid w:val="00FC3651"/>
    <w:rsid w:val="00FC5C29"/>
    <w:rsid w:val="00FD7008"/>
    <w:rsid w:val="00FF23FC"/>
    <w:rsid w:val="00FF27AF"/>
    <w:rsid w:val="00FF4C25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0C42CBD1-FC02-4F4D-8488-55F37038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931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Coronel Pilar CP</cp:lastModifiedBy>
  <cp:revision>2</cp:revision>
  <dcterms:created xsi:type="dcterms:W3CDTF">2025-08-01T14:01:00Z</dcterms:created>
  <dcterms:modified xsi:type="dcterms:W3CDTF">2025-08-01T14:36:00Z</dcterms:modified>
  <dc:language/>
</cp:coreProperties>
</file>