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83FCC7F" w14:textId="044D5907" w:rsidR="00767C27" w:rsidRDefault="00CC1D55" w:rsidP="00E870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E87017">
        <w:rPr>
          <w:sz w:val="24"/>
          <w:szCs w:val="24"/>
        </w:rPr>
        <w:t xml:space="preserve">Aquisição de peças para Roçadeira Articulada ao Trator Agricola New Holand Tl95E placa IYP5840 e Retroescavadeiras Case 580 N 2013 e 2018 </w:t>
      </w:r>
    </w:p>
    <w:bookmarkEnd w:id="0"/>
    <w:p w14:paraId="42E28D59" w14:textId="1294E687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896"/>
        <w:gridCol w:w="6344"/>
      </w:tblGrid>
      <w:tr w:rsidR="00E87017" w:rsidRPr="00363027" w14:paraId="474AB400" w14:textId="77777777" w:rsidTr="001460DC">
        <w:trPr>
          <w:trHeight w:val="225"/>
        </w:trPr>
        <w:tc>
          <w:tcPr>
            <w:tcW w:w="952" w:type="dxa"/>
          </w:tcPr>
          <w:p w14:paraId="3278EB48" w14:textId="77777777" w:rsidR="00E87017" w:rsidRPr="006C37B1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3E70385" w14:textId="77777777" w:rsidR="00E87017" w:rsidRPr="006C37B1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96" w:type="dxa"/>
          </w:tcPr>
          <w:p w14:paraId="307EE168" w14:textId="77777777" w:rsidR="00E87017" w:rsidRPr="006C37B1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344" w:type="dxa"/>
          </w:tcPr>
          <w:p w14:paraId="0E9A0F54" w14:textId="77777777" w:rsidR="00E87017" w:rsidRPr="006C37B1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87017" w:rsidRPr="00363027" w14:paraId="430C1761" w14:textId="77777777" w:rsidTr="001460DC">
        <w:trPr>
          <w:trHeight w:val="365"/>
        </w:trPr>
        <w:tc>
          <w:tcPr>
            <w:tcW w:w="952" w:type="dxa"/>
          </w:tcPr>
          <w:p w14:paraId="17E83D78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38AD36D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14:paraId="3FDDC43B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44" w:type="dxa"/>
          </w:tcPr>
          <w:p w14:paraId="39BDD7C9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Navalha faca </w:t>
            </w:r>
          </w:p>
        </w:tc>
      </w:tr>
      <w:tr w:rsidR="00E87017" w:rsidRPr="00363027" w14:paraId="746E3047" w14:textId="77777777" w:rsidTr="001460DC">
        <w:trPr>
          <w:trHeight w:val="385"/>
        </w:trPr>
        <w:tc>
          <w:tcPr>
            <w:tcW w:w="952" w:type="dxa"/>
          </w:tcPr>
          <w:p w14:paraId="41E9CA84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410B0178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896" w:type="dxa"/>
          </w:tcPr>
          <w:p w14:paraId="5E44386D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44" w:type="dxa"/>
          </w:tcPr>
          <w:p w14:paraId="7A3593A6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Parafuso navalha faca 4B10 </w:t>
            </w:r>
          </w:p>
        </w:tc>
      </w:tr>
      <w:tr w:rsidR="00E87017" w:rsidRPr="00363027" w14:paraId="1E6BC2EF" w14:textId="77777777" w:rsidTr="001460DC">
        <w:trPr>
          <w:trHeight w:val="385"/>
        </w:trPr>
        <w:tc>
          <w:tcPr>
            <w:tcW w:w="952" w:type="dxa"/>
          </w:tcPr>
          <w:p w14:paraId="423F0011" w14:textId="77777777" w:rsidR="00E8701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05F251CA" w14:textId="77777777" w:rsidR="00E8701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14:paraId="3C385C0B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44" w:type="dxa"/>
          </w:tcPr>
          <w:p w14:paraId="592FEB89" w14:textId="77777777" w:rsidR="00E8701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Batente lança </w:t>
            </w:r>
          </w:p>
        </w:tc>
      </w:tr>
      <w:tr w:rsidR="00E87017" w:rsidRPr="00363027" w14:paraId="72F9EF86" w14:textId="77777777" w:rsidTr="001460DC">
        <w:trPr>
          <w:trHeight w:val="385"/>
        </w:trPr>
        <w:tc>
          <w:tcPr>
            <w:tcW w:w="952" w:type="dxa"/>
          </w:tcPr>
          <w:p w14:paraId="27220E56" w14:textId="77777777" w:rsidR="00E8701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608CC5F8" w14:textId="77777777" w:rsidR="00E8701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14:paraId="139394F0" w14:textId="77777777" w:rsidR="00E87017" w:rsidRPr="0036302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344" w:type="dxa"/>
          </w:tcPr>
          <w:p w14:paraId="1FC56680" w14:textId="77777777" w:rsidR="00E87017" w:rsidRDefault="00E87017" w:rsidP="001460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Reparo cilindro levante lança </w:t>
            </w:r>
          </w:p>
        </w:tc>
      </w:tr>
      <w:bookmarkEnd w:id="1"/>
    </w:tbl>
    <w:p w14:paraId="677F7F2C" w14:textId="77777777" w:rsidR="00E87017" w:rsidRDefault="00E87017">
      <w:pPr>
        <w:ind w:firstLine="0"/>
        <w:rPr>
          <w:sz w:val="24"/>
          <w:szCs w:val="24"/>
        </w:rPr>
      </w:pPr>
    </w:p>
    <w:p w14:paraId="6CFF71F2" w14:textId="17064B32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C7B4DEB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E87017">
        <w:rPr>
          <w:sz w:val="24"/>
          <w:szCs w:val="24"/>
        </w:rPr>
        <w:t>2</w:t>
      </w:r>
      <w:r w:rsidR="00646998">
        <w:rPr>
          <w:sz w:val="24"/>
          <w:szCs w:val="24"/>
        </w:rPr>
        <w:t>2</w:t>
      </w:r>
      <w:r w:rsidR="00E87017">
        <w:rPr>
          <w:sz w:val="24"/>
          <w:szCs w:val="24"/>
        </w:rPr>
        <w:t xml:space="preserve"> de maio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6C5B72A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B4A6316" w14:textId="3FC8048E" w:rsidR="007F23AE" w:rsidRDefault="007F23A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76392F3" w14:textId="77777777" w:rsidR="007F23AE" w:rsidRDefault="007F23A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EC5506D" w14:textId="36F34CC5" w:rsidR="00E87017" w:rsidRDefault="00E87017" w:rsidP="00E87017">
      <w:pPr>
        <w:spacing w:line="360" w:lineRule="auto"/>
        <w:ind w:left="5062" w:firstLine="0"/>
        <w:rPr>
          <w:sz w:val="24"/>
          <w:szCs w:val="24"/>
        </w:rPr>
      </w:pPr>
      <w:r>
        <w:rPr>
          <w:sz w:val="24"/>
          <w:szCs w:val="24"/>
        </w:rPr>
        <w:t xml:space="preserve">     Coronel Pilar, 1</w:t>
      </w:r>
      <w:r w:rsidR="00646998">
        <w:rPr>
          <w:sz w:val="24"/>
          <w:szCs w:val="24"/>
        </w:rPr>
        <w:t>9</w:t>
      </w:r>
      <w:r>
        <w:rPr>
          <w:sz w:val="24"/>
          <w:szCs w:val="24"/>
        </w:rPr>
        <w:t xml:space="preserve"> de maio de 2025</w:t>
      </w:r>
    </w:p>
    <w:p w14:paraId="36F0D610" w14:textId="77777777" w:rsidR="007F23AE" w:rsidRDefault="007F23AE" w:rsidP="007F23AE">
      <w:pPr>
        <w:spacing w:line="360" w:lineRule="auto"/>
        <w:rPr>
          <w:sz w:val="24"/>
          <w:szCs w:val="24"/>
        </w:rPr>
      </w:pPr>
    </w:p>
    <w:p w14:paraId="5050F3E9" w14:textId="77777777" w:rsidR="007F23AE" w:rsidRDefault="007F23AE" w:rsidP="007F23AE">
      <w:pPr>
        <w:spacing w:line="360" w:lineRule="auto"/>
        <w:rPr>
          <w:sz w:val="24"/>
          <w:szCs w:val="24"/>
        </w:rPr>
      </w:pPr>
    </w:p>
    <w:p w14:paraId="4CAA1227" w14:textId="77777777" w:rsidR="007F23AE" w:rsidRDefault="007F23AE" w:rsidP="007F23AE">
      <w:pPr>
        <w:spacing w:line="360" w:lineRule="auto"/>
        <w:rPr>
          <w:sz w:val="24"/>
          <w:szCs w:val="24"/>
        </w:rPr>
      </w:pPr>
    </w:p>
    <w:p w14:paraId="33873A36" w14:textId="77777777" w:rsidR="007F23AE" w:rsidRDefault="007F23AE" w:rsidP="007F23AE">
      <w:pPr>
        <w:spacing w:line="360" w:lineRule="auto"/>
        <w:rPr>
          <w:sz w:val="24"/>
          <w:szCs w:val="24"/>
        </w:rPr>
      </w:pPr>
    </w:p>
    <w:p w14:paraId="65D0ED80" w14:textId="77777777" w:rsidR="007F23AE" w:rsidRDefault="007F23AE" w:rsidP="007F23AE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B343712" w14:textId="77777777" w:rsidR="007F23AE" w:rsidRDefault="007F23AE" w:rsidP="007F23AE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1A6FA83C" w:rsidR="00740110" w:rsidRDefault="00740110" w:rsidP="007F23AE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79502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185E"/>
    <w:rsid w:val="00180BBB"/>
    <w:rsid w:val="0022471E"/>
    <w:rsid w:val="00607D9C"/>
    <w:rsid w:val="00646998"/>
    <w:rsid w:val="00740110"/>
    <w:rsid w:val="00767C27"/>
    <w:rsid w:val="007F23AE"/>
    <w:rsid w:val="00923DB6"/>
    <w:rsid w:val="00982981"/>
    <w:rsid w:val="00C5269D"/>
    <w:rsid w:val="00CC1D55"/>
    <w:rsid w:val="00D75F80"/>
    <w:rsid w:val="00E375EC"/>
    <w:rsid w:val="00E87017"/>
    <w:rsid w:val="00EA7951"/>
    <w:rsid w:val="00E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95</cp:revision>
  <cp:lastPrinted>2025-05-20T11:09:00Z</cp:lastPrinted>
  <dcterms:created xsi:type="dcterms:W3CDTF">2023-02-27T17:24:00Z</dcterms:created>
  <dcterms:modified xsi:type="dcterms:W3CDTF">2025-05-20T11:09:00Z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