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6BA0" w14:textId="77777777" w:rsidR="00DF7091" w:rsidRDefault="00F53D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53E4D5E1" w14:textId="77777777" w:rsidR="00DF7091" w:rsidRDefault="00DF70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EE0337" w14:textId="0267DF68" w:rsidR="00DF7091" w:rsidRDefault="00F53D3B">
      <w:pPr>
        <w:spacing w:line="360" w:lineRule="auto"/>
      </w:pPr>
      <w:r>
        <w:rPr>
          <w:sz w:val="24"/>
          <w:szCs w:val="24"/>
        </w:rPr>
        <w:t xml:space="preserve">1. Necessidade da Administração: Contratação de serviços de produção digital para </w:t>
      </w:r>
      <w:r w:rsidR="009E1C50">
        <w:rPr>
          <w:sz w:val="24"/>
          <w:szCs w:val="24"/>
        </w:rPr>
        <w:t>Semana do Município.</w:t>
      </w:r>
    </w:p>
    <w:p w14:paraId="21FE0CBB" w14:textId="77777777" w:rsidR="00DF7091" w:rsidRDefault="00F53D3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2A3B1ACE" w14:textId="77777777" w:rsidR="00DF7091" w:rsidRDefault="00DF709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38802581" w14:textId="77777777" w:rsidR="00DF7091" w:rsidRPr="00F53D3B" w:rsidRDefault="00F53D3B" w:rsidP="00F53D3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72BA972" w14:textId="6989E486" w:rsidR="00DF7091" w:rsidRDefault="00F53D3B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 xml:space="preserve">A solução proposta é a contratação de empresa para produção digital </w:t>
      </w:r>
      <w:proofErr w:type="gramStart"/>
      <w:r w:rsidR="00D84BB7">
        <w:rPr>
          <w:sz w:val="24"/>
          <w:szCs w:val="24"/>
        </w:rPr>
        <w:t>para  a</w:t>
      </w:r>
      <w:proofErr w:type="gramEnd"/>
      <w:r w:rsidR="00D84BB7">
        <w:rPr>
          <w:sz w:val="24"/>
          <w:szCs w:val="24"/>
        </w:rPr>
        <w:t xml:space="preserve"> Semana do Município</w:t>
      </w:r>
      <w:r>
        <w:rPr>
          <w:sz w:val="24"/>
          <w:szCs w:val="24"/>
        </w:rPr>
        <w:t xml:space="preserve">, conforme as seguintes especificações: </w:t>
      </w:r>
    </w:p>
    <w:p w14:paraId="6DEDAEAD" w14:textId="10F316B2" w:rsidR="009E1C50" w:rsidRDefault="009E1C50" w:rsidP="009E1C50">
      <w:pPr>
        <w:pStyle w:val="PargrafodaLista"/>
        <w:numPr>
          <w:ilvl w:val="0"/>
          <w:numId w:val="1"/>
        </w:numPr>
        <w:spacing w:line="360" w:lineRule="auto"/>
      </w:pPr>
      <w:bookmarkStart w:id="0" w:name="_Hlk179964152"/>
      <w:bookmarkStart w:id="1" w:name="_Hlk179963959"/>
      <w:r w:rsidRPr="00AC067B">
        <w:rPr>
          <w:sz w:val="24"/>
          <w:szCs w:val="24"/>
        </w:rPr>
        <w:t>Criação de 2 vídeos, um para divulgação das obras realizadas e outro com o roteiro dos acontecimentos da semana de aniversário do município.</w:t>
      </w:r>
    </w:p>
    <w:p w14:paraId="52531124" w14:textId="77777777" w:rsidR="009E1C50" w:rsidRDefault="009E1C50" w:rsidP="009E1C50">
      <w:pPr>
        <w:pStyle w:val="PargrafodaLista"/>
        <w:numPr>
          <w:ilvl w:val="0"/>
          <w:numId w:val="1"/>
        </w:numPr>
        <w:spacing w:line="360" w:lineRule="auto"/>
      </w:pPr>
      <w:r w:rsidRPr="00AC067B">
        <w:rPr>
          <w:sz w:val="24"/>
          <w:szCs w:val="24"/>
        </w:rPr>
        <w:t>Seleção, filtro, edição, efeito, tratamento de imagem, inserções e demais informações.</w:t>
      </w:r>
    </w:p>
    <w:p w14:paraId="57C57A4D" w14:textId="77777777" w:rsidR="009E1C50" w:rsidRDefault="009E1C50" w:rsidP="009E1C50">
      <w:pPr>
        <w:pStyle w:val="PargrafodaLista"/>
        <w:numPr>
          <w:ilvl w:val="0"/>
          <w:numId w:val="1"/>
        </w:numPr>
        <w:spacing w:line="360" w:lineRule="auto"/>
      </w:pPr>
      <w:r w:rsidRPr="00AC067B">
        <w:rPr>
          <w:sz w:val="24"/>
          <w:szCs w:val="24"/>
        </w:rPr>
        <w:t>Locução profissional para o vídeo de convite, pesquisa de trilha sonora com uso livre para as redes sociais e edição de trilha;</w:t>
      </w:r>
    </w:p>
    <w:p w14:paraId="4DF1CF36" w14:textId="77777777" w:rsidR="009E1C50" w:rsidRPr="00AC067B" w:rsidRDefault="009E1C50" w:rsidP="009E1C50">
      <w:pPr>
        <w:pStyle w:val="Pargrafoda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C067B">
        <w:rPr>
          <w:sz w:val="24"/>
          <w:szCs w:val="24"/>
        </w:rPr>
        <w:t>Finalizações gerais, renderização das imagens e dos vídeos em alta qualidade para as redes sociais. Todas as fotos deverão ser disponibilizadas via link em alta qualidade para acesso geral.</w:t>
      </w:r>
    </w:p>
    <w:bookmarkEnd w:id="0"/>
    <w:p w14:paraId="50A73264" w14:textId="77777777" w:rsidR="009E1C50" w:rsidRDefault="009E1C50" w:rsidP="009E1C50">
      <w:pPr>
        <w:pStyle w:val="PargrafodaLista"/>
        <w:numPr>
          <w:ilvl w:val="0"/>
          <w:numId w:val="1"/>
        </w:numPr>
        <w:spacing w:line="360" w:lineRule="auto"/>
      </w:pPr>
      <w:r w:rsidRPr="00AC067B">
        <w:rPr>
          <w:sz w:val="24"/>
          <w:szCs w:val="24"/>
        </w:rPr>
        <w:t xml:space="preserve">Captação de imagens aéreas em alta qualidade. </w:t>
      </w:r>
    </w:p>
    <w:bookmarkEnd w:id="1"/>
    <w:p w14:paraId="3675288E" w14:textId="3945161F" w:rsidR="00F53D3B" w:rsidRDefault="00F53D3B" w:rsidP="009E1C5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7A1AD79" w14:textId="75DEE250" w:rsidR="00DF7091" w:rsidRDefault="00F53D3B" w:rsidP="00F53D3B">
      <w:pPr>
        <w:spacing w:line="360" w:lineRule="auto"/>
        <w:ind w:firstLine="698"/>
      </w:pPr>
      <w:r>
        <w:rPr>
          <w:b/>
          <w:bCs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="009E1C50">
        <w:rPr>
          <w:sz w:val="24"/>
          <w:szCs w:val="24"/>
        </w:rPr>
        <w:t xml:space="preserve">Os vídeos deverão ser entregues até o início da semana de aniversário do Município, no dia 13 de abril.  </w:t>
      </w:r>
    </w:p>
    <w:p w14:paraId="2088C54A" w14:textId="77777777" w:rsidR="00F53D3B" w:rsidRDefault="00F53D3B">
      <w:pPr>
        <w:ind w:firstLine="0"/>
        <w:rPr>
          <w:sz w:val="24"/>
          <w:szCs w:val="24"/>
        </w:rPr>
      </w:pPr>
    </w:p>
    <w:p w14:paraId="3A05628D" w14:textId="77777777" w:rsidR="00DF7091" w:rsidRDefault="00F53D3B">
      <w:pPr>
        <w:ind w:firstLine="0"/>
      </w:pPr>
      <w:r>
        <w:rPr>
          <w:sz w:val="24"/>
          <w:szCs w:val="24"/>
        </w:rPr>
        <w:t>4. O serviço deverá ser cotado com preço total mensal.</w:t>
      </w:r>
    </w:p>
    <w:p w14:paraId="7BA29DAD" w14:textId="08FAB1A1" w:rsidR="00DF7091" w:rsidRDefault="00F53D3B">
      <w:r>
        <w:rPr>
          <w:sz w:val="24"/>
          <w:szCs w:val="24"/>
        </w:rPr>
        <w:tab/>
        <w:t xml:space="preserve">5. Data limite para o envio da cotação é </w:t>
      </w:r>
      <w:r w:rsidR="009E1C50">
        <w:rPr>
          <w:color w:val="auto"/>
          <w:sz w:val="24"/>
          <w:szCs w:val="24"/>
        </w:rPr>
        <w:t>07 de abril de 2025</w:t>
      </w:r>
      <w:r>
        <w:rPr>
          <w:sz w:val="24"/>
          <w:szCs w:val="24"/>
        </w:rPr>
        <w:t>.</w:t>
      </w:r>
    </w:p>
    <w:p w14:paraId="2887E99D" w14:textId="77777777" w:rsidR="00DF7091" w:rsidRDefault="00DF709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119F7F1" w14:textId="77777777" w:rsidR="00DF7091" w:rsidRDefault="00DF7091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C498C1A" w14:textId="53518A64" w:rsidR="00DF7091" w:rsidRDefault="00F53D3B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9E1C50">
        <w:rPr>
          <w:sz w:val="24"/>
          <w:szCs w:val="24"/>
        </w:rPr>
        <w:t>02 de abril de 2025</w:t>
      </w:r>
      <w:r>
        <w:rPr>
          <w:sz w:val="24"/>
          <w:szCs w:val="24"/>
        </w:rPr>
        <w:t>.</w:t>
      </w:r>
    </w:p>
    <w:p w14:paraId="0C909A17" w14:textId="77777777" w:rsidR="00DF7091" w:rsidRDefault="00DF7091">
      <w:pPr>
        <w:spacing w:line="360" w:lineRule="auto"/>
        <w:rPr>
          <w:sz w:val="24"/>
          <w:szCs w:val="24"/>
        </w:rPr>
      </w:pPr>
    </w:p>
    <w:p w14:paraId="22741EBA" w14:textId="77777777" w:rsidR="00DF7091" w:rsidRDefault="00DF7091">
      <w:pPr>
        <w:spacing w:line="360" w:lineRule="auto"/>
        <w:rPr>
          <w:sz w:val="24"/>
          <w:szCs w:val="24"/>
        </w:rPr>
      </w:pPr>
    </w:p>
    <w:p w14:paraId="5BCB8C27" w14:textId="00037024" w:rsidR="00DF7091" w:rsidRDefault="009E1C50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FRANCIELE GARAFFA</w:t>
      </w:r>
    </w:p>
    <w:p w14:paraId="2ACC920E" w14:textId="7D5F4090" w:rsidR="00DF7091" w:rsidRDefault="00F53D3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="009E1C50">
        <w:rPr>
          <w:sz w:val="24"/>
          <w:szCs w:val="24"/>
        </w:rPr>
        <w:t>Educação, Cultura, Esportes e Lazer</w:t>
      </w:r>
    </w:p>
    <w:sectPr w:rsidR="00DF70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0EC8" w14:textId="77777777" w:rsidR="00E05680" w:rsidRDefault="00F53D3B">
      <w:pPr>
        <w:spacing w:after="0" w:line="240" w:lineRule="auto"/>
      </w:pPr>
      <w:r>
        <w:separator/>
      </w:r>
    </w:p>
  </w:endnote>
  <w:endnote w:type="continuationSeparator" w:id="0">
    <w:p w14:paraId="30CC53C5" w14:textId="77777777" w:rsidR="00E05680" w:rsidRDefault="00F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E277" w14:textId="77777777" w:rsidR="00DF7091" w:rsidRDefault="00F53D3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381D7C2" w14:textId="77777777" w:rsidR="00DF7091" w:rsidRDefault="00F53D3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73EEFDD" w14:textId="77777777" w:rsidR="00DF7091" w:rsidRDefault="00F53D3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484C894" w14:textId="77777777"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98B8" w14:textId="77777777" w:rsidR="00DF7091" w:rsidRDefault="00F53D3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6B38C55" w14:textId="77777777" w:rsidR="00DF7091" w:rsidRDefault="00F53D3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011B6948" w14:textId="77777777" w:rsidR="00DF7091" w:rsidRDefault="00F53D3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3A29ED0" w14:textId="77777777"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FDC8A" w14:textId="77777777" w:rsidR="00E05680" w:rsidRDefault="00F53D3B">
      <w:pPr>
        <w:spacing w:after="0" w:line="240" w:lineRule="auto"/>
      </w:pPr>
      <w:r>
        <w:separator/>
      </w:r>
    </w:p>
  </w:footnote>
  <w:footnote w:type="continuationSeparator" w:id="0">
    <w:p w14:paraId="35A47A42" w14:textId="77777777" w:rsidR="00E05680" w:rsidRDefault="00F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326C" w14:textId="77777777" w:rsidR="00DF7091" w:rsidRDefault="00DF7091">
    <w:pPr>
      <w:spacing w:after="0" w:line="259" w:lineRule="auto"/>
      <w:ind w:left="0" w:right="73" w:firstLine="0"/>
      <w:jc w:val="center"/>
    </w:pPr>
  </w:p>
  <w:p w14:paraId="295A3506" w14:textId="77777777" w:rsidR="00DF7091" w:rsidRDefault="00DF7091">
    <w:pPr>
      <w:spacing w:after="0" w:line="259" w:lineRule="auto"/>
      <w:ind w:left="0" w:right="73" w:firstLine="0"/>
      <w:jc w:val="center"/>
    </w:pPr>
  </w:p>
  <w:p w14:paraId="04B0EE37" w14:textId="77777777" w:rsidR="00DF7091" w:rsidRDefault="00DF7091">
    <w:pPr>
      <w:spacing w:after="0" w:line="259" w:lineRule="auto"/>
      <w:ind w:left="0" w:right="73" w:firstLine="0"/>
      <w:jc w:val="center"/>
    </w:pPr>
  </w:p>
  <w:p w14:paraId="12AF6EF4" w14:textId="77777777" w:rsidR="00DF7091" w:rsidRDefault="00DF7091">
    <w:pPr>
      <w:spacing w:after="0" w:line="259" w:lineRule="auto"/>
      <w:ind w:left="0" w:right="73" w:firstLine="0"/>
      <w:jc w:val="center"/>
    </w:pPr>
  </w:p>
  <w:p w14:paraId="6F40383E" w14:textId="77777777" w:rsidR="00DF7091" w:rsidRDefault="00DF7091">
    <w:pPr>
      <w:spacing w:after="0" w:line="259" w:lineRule="auto"/>
      <w:ind w:left="0" w:right="73" w:firstLine="0"/>
      <w:jc w:val="center"/>
    </w:pPr>
  </w:p>
  <w:p w14:paraId="0DBA85CF" w14:textId="77777777" w:rsidR="00DF7091" w:rsidRDefault="00DF7091">
    <w:pPr>
      <w:spacing w:after="0" w:line="259" w:lineRule="auto"/>
      <w:ind w:left="0" w:right="73" w:firstLine="0"/>
      <w:jc w:val="center"/>
    </w:pPr>
  </w:p>
  <w:p w14:paraId="47ABFD3D" w14:textId="77777777" w:rsidR="00DF7091" w:rsidRDefault="00F53D3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44743A89" wp14:editId="39F6696B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C1ED8FD" w14:textId="77777777" w:rsidR="00DF7091" w:rsidRDefault="00F53D3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367734DB" w14:textId="77777777" w:rsidR="00DF7091" w:rsidRDefault="00DF70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28AF" w14:textId="77777777" w:rsidR="00DF7091" w:rsidRDefault="00DF7091">
    <w:pPr>
      <w:spacing w:after="0" w:line="259" w:lineRule="auto"/>
      <w:ind w:left="0" w:right="73" w:firstLine="0"/>
      <w:jc w:val="center"/>
    </w:pPr>
  </w:p>
  <w:p w14:paraId="1D0293B3" w14:textId="77777777" w:rsidR="00DF7091" w:rsidRDefault="00DF7091">
    <w:pPr>
      <w:spacing w:after="0" w:line="259" w:lineRule="auto"/>
      <w:ind w:left="0" w:right="73" w:firstLine="0"/>
      <w:jc w:val="center"/>
    </w:pPr>
  </w:p>
  <w:p w14:paraId="06E8F081" w14:textId="77777777" w:rsidR="00DF7091" w:rsidRDefault="00DF7091">
    <w:pPr>
      <w:spacing w:after="0" w:line="259" w:lineRule="auto"/>
      <w:ind w:left="0" w:right="73" w:firstLine="0"/>
      <w:jc w:val="center"/>
    </w:pPr>
  </w:p>
  <w:p w14:paraId="315F3A5D" w14:textId="77777777" w:rsidR="00DF7091" w:rsidRDefault="00DF7091">
    <w:pPr>
      <w:spacing w:after="0" w:line="259" w:lineRule="auto"/>
      <w:ind w:left="0" w:right="73" w:firstLine="0"/>
      <w:jc w:val="center"/>
    </w:pPr>
  </w:p>
  <w:p w14:paraId="2D4ECFC9" w14:textId="77777777" w:rsidR="00DF7091" w:rsidRDefault="00DF7091">
    <w:pPr>
      <w:spacing w:after="0" w:line="259" w:lineRule="auto"/>
      <w:ind w:left="0" w:right="73" w:firstLine="0"/>
      <w:jc w:val="center"/>
    </w:pPr>
  </w:p>
  <w:p w14:paraId="43862F3B" w14:textId="77777777" w:rsidR="00DF7091" w:rsidRDefault="00DF7091">
    <w:pPr>
      <w:spacing w:after="0" w:line="259" w:lineRule="auto"/>
      <w:ind w:left="0" w:right="73" w:firstLine="0"/>
      <w:jc w:val="center"/>
    </w:pPr>
  </w:p>
  <w:p w14:paraId="0DCEC2C7" w14:textId="77777777" w:rsidR="00DF7091" w:rsidRDefault="00F53D3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3D370AEF" wp14:editId="03AB3D3B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01305B0" w14:textId="77777777" w:rsidR="00DF7091" w:rsidRDefault="00F53D3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04CE1007" w14:textId="77777777" w:rsidR="00DF7091" w:rsidRDefault="00F53D3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01941"/>
    <w:multiLevelType w:val="hybridMultilevel"/>
    <w:tmpl w:val="03D44046"/>
    <w:lvl w:ilvl="0" w:tplc="04160017">
      <w:start w:val="1"/>
      <w:numFmt w:val="lowerLetter"/>
      <w:lvlText w:val="%1)"/>
      <w:lvlJc w:val="left"/>
      <w:pPr>
        <w:ind w:left="732" w:hanging="360"/>
      </w:p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num w:numId="1" w16cid:durableId="156645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91"/>
    <w:rsid w:val="0028696A"/>
    <w:rsid w:val="00463D8A"/>
    <w:rsid w:val="00584169"/>
    <w:rsid w:val="009E1C50"/>
    <w:rsid w:val="00D84BB7"/>
    <w:rsid w:val="00DF7091"/>
    <w:rsid w:val="00E05680"/>
    <w:rsid w:val="00F5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0ADF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85</cp:revision>
  <cp:lastPrinted>2025-04-08T12:11:00Z</cp:lastPrinted>
  <dcterms:created xsi:type="dcterms:W3CDTF">2023-02-27T17:24:00Z</dcterms:created>
  <dcterms:modified xsi:type="dcterms:W3CDTF">2025-04-08T12:11:00Z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