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EC133" w14:textId="77777777" w:rsidR="008745DA" w:rsidRDefault="000502E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65E6B3CA" w14:textId="77777777" w:rsidR="008745DA" w:rsidRDefault="008745D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CFE6764" w14:textId="2A046563" w:rsidR="00285A72" w:rsidRDefault="000502EC" w:rsidP="00285A7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66838579"/>
      <w:r w:rsidR="003D0606">
        <w:rPr>
          <w:sz w:val="24"/>
          <w:szCs w:val="24"/>
        </w:rPr>
        <w:t>M</w:t>
      </w:r>
      <w:r w:rsidR="00285A72">
        <w:rPr>
          <w:sz w:val="24"/>
          <w:szCs w:val="24"/>
        </w:rPr>
        <w:t xml:space="preserve">anutenção do Caminhão </w:t>
      </w:r>
      <w:bookmarkEnd w:id="0"/>
      <w:r w:rsidR="00285A72">
        <w:rPr>
          <w:sz w:val="24"/>
          <w:szCs w:val="24"/>
        </w:rPr>
        <w:t>Ford Cargo 1319 placa IWL6393.</w:t>
      </w:r>
    </w:p>
    <w:p w14:paraId="4768A7E8" w14:textId="16D10DEB" w:rsidR="008745DA" w:rsidRDefault="000502EC" w:rsidP="00285A72">
      <w:pPr>
        <w:spacing w:line="360" w:lineRule="auto"/>
      </w:pPr>
      <w:r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14FE406E" w14:textId="77777777" w:rsidR="008745DA" w:rsidRDefault="008745DA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78FA8AEF" w14:textId="77777777" w:rsidR="008745DA" w:rsidRDefault="000502EC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3D0606" w:rsidRPr="00363027" w14:paraId="6835F64B" w14:textId="77777777" w:rsidTr="007725A2">
        <w:trPr>
          <w:trHeight w:val="225"/>
        </w:trPr>
        <w:tc>
          <w:tcPr>
            <w:tcW w:w="952" w:type="dxa"/>
          </w:tcPr>
          <w:p w14:paraId="1357909C" w14:textId="77777777" w:rsidR="003D0606" w:rsidRPr="006C37B1" w:rsidRDefault="003D0606" w:rsidP="007725A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21537E00" w14:textId="77777777" w:rsidR="003D0606" w:rsidRPr="006C37B1" w:rsidRDefault="003D0606" w:rsidP="007725A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1B158ADD" w14:textId="77777777" w:rsidR="003D0606" w:rsidRPr="006C37B1" w:rsidRDefault="003D0606" w:rsidP="007725A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47CF0FE" w14:textId="77777777" w:rsidR="003D0606" w:rsidRPr="006C37B1" w:rsidRDefault="003D0606" w:rsidP="007725A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3D0606" w:rsidRPr="00363027" w14:paraId="6EAAEA76" w14:textId="77777777" w:rsidTr="007725A2">
        <w:trPr>
          <w:trHeight w:val="365"/>
        </w:trPr>
        <w:tc>
          <w:tcPr>
            <w:tcW w:w="952" w:type="dxa"/>
          </w:tcPr>
          <w:p w14:paraId="79369A06" w14:textId="77777777" w:rsidR="003D0606" w:rsidRPr="00363027" w:rsidRDefault="003D0606" w:rsidP="007725A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3EBFBEE8" w14:textId="77777777" w:rsidR="003D0606" w:rsidRPr="00363027" w:rsidRDefault="003D0606" w:rsidP="007725A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D0BA551" w14:textId="77777777" w:rsidR="003D0606" w:rsidRPr="00363027" w:rsidRDefault="003D0606" w:rsidP="007725A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Serv</w:t>
            </w:r>
            <w:proofErr w:type="spellEnd"/>
          </w:p>
        </w:tc>
        <w:tc>
          <w:tcPr>
            <w:tcW w:w="6288" w:type="dxa"/>
          </w:tcPr>
          <w:p w14:paraId="22D208DE" w14:textId="77777777" w:rsidR="003D0606" w:rsidRPr="00363027" w:rsidRDefault="003D0606" w:rsidP="007725A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B15A15">
              <w:rPr>
                <w:rFonts w:eastAsia="Times New Roman"/>
                <w:sz w:val="24"/>
                <w:szCs w:val="24"/>
              </w:rPr>
              <w:t xml:space="preserve">Mão de obra de limpeza de radiador, troca dos suportes e limpeza do sistema de </w:t>
            </w:r>
            <w:proofErr w:type="spellStart"/>
            <w:r w:rsidRPr="00B15A15">
              <w:rPr>
                <w:rFonts w:eastAsia="Times New Roman"/>
                <w:sz w:val="24"/>
                <w:szCs w:val="24"/>
              </w:rPr>
              <w:t>arefecimento</w:t>
            </w:r>
            <w:proofErr w:type="spellEnd"/>
            <w:r w:rsidRPr="00B15A15">
              <w:rPr>
                <w:rFonts w:eastAsia="Times New Roman"/>
                <w:sz w:val="24"/>
                <w:szCs w:val="24"/>
              </w:rPr>
              <w:t>. Tirar vazamento do motor e caixa. Tirar folga dos rolamentos de roda e alinhar chassi e caçamba</w:t>
            </w:r>
          </w:p>
        </w:tc>
      </w:tr>
      <w:bookmarkEnd w:id="1"/>
    </w:tbl>
    <w:p w14:paraId="1339B39B" w14:textId="77777777" w:rsidR="003D2F85" w:rsidRDefault="003D2F85" w:rsidP="000502EC">
      <w:pPr>
        <w:spacing w:line="360" w:lineRule="auto"/>
        <w:rPr>
          <w:sz w:val="24"/>
          <w:szCs w:val="24"/>
        </w:rPr>
      </w:pPr>
    </w:p>
    <w:p w14:paraId="5A7865F0" w14:textId="77777777" w:rsidR="008745DA" w:rsidRDefault="000502EC" w:rsidP="000502EC">
      <w:pPr>
        <w:spacing w:line="360" w:lineRule="auto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57EB7DD4" w14:textId="6C2DFEDD" w:rsidR="008745DA" w:rsidRDefault="000502EC"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>. Data limite para o envio da cotação é</w:t>
      </w:r>
      <w:r w:rsidR="003D2F85">
        <w:rPr>
          <w:sz w:val="24"/>
          <w:szCs w:val="24"/>
        </w:rPr>
        <w:t xml:space="preserve"> </w:t>
      </w:r>
      <w:r w:rsidR="003D0606">
        <w:rPr>
          <w:sz w:val="24"/>
          <w:szCs w:val="24"/>
        </w:rPr>
        <w:t>11 de dezembro</w:t>
      </w:r>
      <w:r w:rsidR="003D2F85">
        <w:rPr>
          <w:sz w:val="24"/>
          <w:szCs w:val="24"/>
        </w:rPr>
        <w:t xml:space="preserve"> </w:t>
      </w:r>
      <w:r>
        <w:rPr>
          <w:sz w:val="24"/>
          <w:szCs w:val="24"/>
        </w:rPr>
        <w:t>de 2024.</w:t>
      </w:r>
    </w:p>
    <w:p w14:paraId="00471F76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38EA57E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26FB262" w14:textId="1111FC46" w:rsidR="008745DA" w:rsidRDefault="000502EC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3D0606">
        <w:rPr>
          <w:sz w:val="24"/>
          <w:szCs w:val="24"/>
        </w:rPr>
        <w:t>06 de dezembro</w:t>
      </w:r>
      <w:bookmarkStart w:id="2" w:name="_GoBack"/>
      <w:bookmarkEnd w:id="2"/>
      <w:r>
        <w:rPr>
          <w:sz w:val="24"/>
          <w:szCs w:val="24"/>
        </w:rPr>
        <w:t xml:space="preserve"> de 2024.</w:t>
      </w:r>
    </w:p>
    <w:p w14:paraId="221B3923" w14:textId="48E3BEB0" w:rsidR="008745DA" w:rsidRDefault="008745DA">
      <w:pPr>
        <w:spacing w:line="360" w:lineRule="auto"/>
        <w:rPr>
          <w:sz w:val="24"/>
          <w:szCs w:val="24"/>
        </w:rPr>
      </w:pPr>
    </w:p>
    <w:p w14:paraId="6417362F" w14:textId="69869784" w:rsidR="00285A72" w:rsidRDefault="00285A72">
      <w:pPr>
        <w:spacing w:line="360" w:lineRule="auto"/>
        <w:rPr>
          <w:sz w:val="24"/>
          <w:szCs w:val="24"/>
        </w:rPr>
      </w:pPr>
    </w:p>
    <w:p w14:paraId="6B6F991D" w14:textId="77777777" w:rsidR="00285A72" w:rsidRDefault="00285A72">
      <w:pPr>
        <w:spacing w:line="360" w:lineRule="auto"/>
        <w:rPr>
          <w:sz w:val="24"/>
          <w:szCs w:val="24"/>
        </w:rPr>
      </w:pPr>
    </w:p>
    <w:p w14:paraId="096BBDE6" w14:textId="77777777" w:rsidR="008745DA" w:rsidRDefault="008745DA">
      <w:pPr>
        <w:spacing w:line="360" w:lineRule="auto"/>
        <w:rPr>
          <w:sz w:val="24"/>
          <w:szCs w:val="24"/>
        </w:rPr>
      </w:pPr>
    </w:p>
    <w:p w14:paraId="0560CD4A" w14:textId="77777777" w:rsidR="008745DA" w:rsidRDefault="000502EC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ÉDSON VALCARENGHI</w:t>
      </w:r>
    </w:p>
    <w:p w14:paraId="6DB05437" w14:textId="77777777" w:rsidR="008745DA" w:rsidRDefault="000502E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8745D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9AA61" w14:textId="77777777" w:rsidR="00194919" w:rsidRDefault="000502EC">
      <w:pPr>
        <w:spacing w:after="0" w:line="240" w:lineRule="auto"/>
      </w:pPr>
      <w:r>
        <w:separator/>
      </w:r>
    </w:p>
  </w:endnote>
  <w:endnote w:type="continuationSeparator" w:id="0">
    <w:p w14:paraId="13161337" w14:textId="77777777" w:rsidR="00194919" w:rsidRDefault="0005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6F1E7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343B0129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6A85E5B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438A872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4DD5E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7A2D4918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365A17ED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3954C2D4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31375" w14:textId="77777777" w:rsidR="00194919" w:rsidRDefault="000502EC">
      <w:pPr>
        <w:spacing w:after="0" w:line="240" w:lineRule="auto"/>
      </w:pPr>
      <w:r>
        <w:separator/>
      </w:r>
    </w:p>
  </w:footnote>
  <w:footnote w:type="continuationSeparator" w:id="0">
    <w:p w14:paraId="7FC119B9" w14:textId="77777777" w:rsidR="00194919" w:rsidRDefault="0005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037BE" w14:textId="77777777" w:rsidR="008745DA" w:rsidRDefault="008745DA">
    <w:pPr>
      <w:spacing w:after="0" w:line="259" w:lineRule="auto"/>
      <w:ind w:left="0" w:right="73" w:firstLine="0"/>
      <w:jc w:val="center"/>
    </w:pPr>
  </w:p>
  <w:p w14:paraId="40471870" w14:textId="77777777" w:rsidR="008745DA" w:rsidRDefault="008745DA">
    <w:pPr>
      <w:spacing w:after="0" w:line="259" w:lineRule="auto"/>
      <w:ind w:left="0" w:right="73" w:firstLine="0"/>
      <w:jc w:val="center"/>
    </w:pPr>
  </w:p>
  <w:p w14:paraId="0281652C" w14:textId="77777777" w:rsidR="008745DA" w:rsidRDefault="008745DA">
    <w:pPr>
      <w:spacing w:after="0" w:line="259" w:lineRule="auto"/>
      <w:ind w:left="0" w:right="73" w:firstLine="0"/>
      <w:jc w:val="center"/>
    </w:pPr>
  </w:p>
  <w:p w14:paraId="3913035B" w14:textId="77777777" w:rsidR="008745DA" w:rsidRDefault="008745DA">
    <w:pPr>
      <w:spacing w:after="0" w:line="259" w:lineRule="auto"/>
      <w:ind w:left="0" w:right="73" w:firstLine="0"/>
      <w:jc w:val="center"/>
    </w:pPr>
  </w:p>
  <w:p w14:paraId="297480A5" w14:textId="77777777" w:rsidR="008745DA" w:rsidRDefault="008745DA">
    <w:pPr>
      <w:spacing w:after="0" w:line="259" w:lineRule="auto"/>
      <w:ind w:left="0" w:right="73" w:firstLine="0"/>
      <w:jc w:val="center"/>
    </w:pPr>
  </w:p>
  <w:p w14:paraId="75780877" w14:textId="77777777" w:rsidR="008745DA" w:rsidRDefault="008745DA">
    <w:pPr>
      <w:spacing w:after="0" w:line="259" w:lineRule="auto"/>
      <w:ind w:left="0" w:right="73" w:firstLine="0"/>
      <w:jc w:val="center"/>
    </w:pPr>
  </w:p>
  <w:p w14:paraId="18E9A4DC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0679B30F" wp14:editId="05D6E759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666477D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CD16FC3" w14:textId="77777777" w:rsidR="008745DA" w:rsidRDefault="008745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7FE7D" w14:textId="77777777" w:rsidR="008745DA" w:rsidRDefault="008745DA">
    <w:pPr>
      <w:spacing w:after="0" w:line="259" w:lineRule="auto"/>
      <w:ind w:left="0" w:right="73" w:firstLine="0"/>
      <w:jc w:val="center"/>
    </w:pPr>
  </w:p>
  <w:p w14:paraId="48EAF6D3" w14:textId="77777777" w:rsidR="008745DA" w:rsidRDefault="008745DA">
    <w:pPr>
      <w:spacing w:after="0" w:line="259" w:lineRule="auto"/>
      <w:ind w:left="0" w:right="73" w:firstLine="0"/>
      <w:jc w:val="center"/>
    </w:pPr>
  </w:p>
  <w:p w14:paraId="790BC854" w14:textId="77777777" w:rsidR="008745DA" w:rsidRDefault="008745DA">
    <w:pPr>
      <w:spacing w:after="0" w:line="259" w:lineRule="auto"/>
      <w:ind w:left="0" w:right="73" w:firstLine="0"/>
      <w:jc w:val="center"/>
    </w:pPr>
  </w:p>
  <w:p w14:paraId="541129E3" w14:textId="77777777" w:rsidR="008745DA" w:rsidRDefault="008745DA">
    <w:pPr>
      <w:spacing w:after="0" w:line="259" w:lineRule="auto"/>
      <w:ind w:left="0" w:right="73" w:firstLine="0"/>
      <w:jc w:val="center"/>
    </w:pPr>
  </w:p>
  <w:p w14:paraId="3180CE8B" w14:textId="77777777" w:rsidR="008745DA" w:rsidRDefault="008745DA">
    <w:pPr>
      <w:spacing w:after="0" w:line="259" w:lineRule="auto"/>
      <w:ind w:left="0" w:right="73" w:firstLine="0"/>
      <w:jc w:val="center"/>
    </w:pPr>
  </w:p>
  <w:p w14:paraId="3580859C" w14:textId="77777777" w:rsidR="008745DA" w:rsidRDefault="008745DA">
    <w:pPr>
      <w:spacing w:after="0" w:line="259" w:lineRule="auto"/>
      <w:ind w:left="0" w:right="73" w:firstLine="0"/>
      <w:jc w:val="center"/>
    </w:pPr>
  </w:p>
  <w:p w14:paraId="1E9286B8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2075EAD8" wp14:editId="66BF2C1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646FA89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1C0654BB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5DA"/>
    <w:rsid w:val="000502EC"/>
    <w:rsid w:val="00194919"/>
    <w:rsid w:val="00285A72"/>
    <w:rsid w:val="003D0606"/>
    <w:rsid w:val="003D2F85"/>
    <w:rsid w:val="008745DA"/>
    <w:rsid w:val="00C27806"/>
    <w:rsid w:val="00D2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10AC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93</cp:revision>
  <cp:lastPrinted>2024-12-11T17:44:00Z</cp:lastPrinted>
  <dcterms:created xsi:type="dcterms:W3CDTF">2023-02-27T17:24:00Z</dcterms:created>
  <dcterms:modified xsi:type="dcterms:W3CDTF">2024-12-11T17:45:00Z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