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DAAC06C" w14:textId="77777777" w:rsidR="00356BE4" w:rsidRDefault="00CC1D55" w:rsidP="00356B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356BE4">
        <w:rPr>
          <w:sz w:val="24"/>
          <w:szCs w:val="24"/>
        </w:rPr>
        <w:t>Aquisição de óleo dois tempos para utilização nas roçadeiras e motosserras.</w:t>
      </w:r>
    </w:p>
    <w:bookmarkEnd w:id="0"/>
    <w:p w14:paraId="42E28D59" w14:textId="2AA4CF98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806"/>
        <w:gridCol w:w="614"/>
        <w:gridCol w:w="7048"/>
      </w:tblGrid>
      <w:tr w:rsidR="00356BE4" w:rsidRPr="00DF484B" w14:paraId="1B08C25C" w14:textId="77777777" w:rsidTr="00CD224F">
        <w:trPr>
          <w:trHeight w:val="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AAF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bookmarkStart w:id="1" w:name="_Hlk170980204"/>
            <w:r w:rsidRPr="00DF484B">
              <w:rPr>
                <w:rFonts w:ascii="Calibri" w:eastAsia="Times New Roman" w:hAnsi="Calibri" w:cs="Calibri"/>
                <w:sz w:val="22"/>
              </w:rPr>
              <w:t>ITEM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A214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DF484B">
              <w:rPr>
                <w:rFonts w:ascii="Calibri" w:eastAsia="Times New Roman" w:hAnsi="Calibri" w:cs="Calibri"/>
                <w:sz w:val="22"/>
              </w:rPr>
              <w:t>QUANT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D68C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DF484B">
              <w:rPr>
                <w:rFonts w:ascii="Calibri" w:eastAsia="Times New Roman" w:hAnsi="Calibri" w:cs="Calibri"/>
                <w:sz w:val="22"/>
              </w:rPr>
              <w:t>UNID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874F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DF484B">
              <w:rPr>
                <w:rFonts w:ascii="Calibri" w:eastAsia="Times New Roman" w:hAnsi="Calibri" w:cs="Calibri"/>
                <w:sz w:val="22"/>
              </w:rPr>
              <w:t xml:space="preserve">DESCRIÇÃO </w:t>
            </w:r>
          </w:p>
        </w:tc>
      </w:tr>
      <w:tr w:rsidR="00356BE4" w:rsidRPr="00DF484B" w14:paraId="0C50B441" w14:textId="77777777" w:rsidTr="00CD224F">
        <w:trPr>
          <w:trHeight w:val="141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0309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DF484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5246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37BF" w14:textId="77777777" w:rsidR="00356BE4" w:rsidRPr="00DF484B" w:rsidRDefault="00356BE4" w:rsidP="00CD224F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DF484B">
              <w:rPr>
                <w:rFonts w:ascii="Calibri" w:eastAsia="Times New Roman" w:hAnsi="Calibri" w:cs="Calibri"/>
                <w:sz w:val="22"/>
              </w:rPr>
              <w:t>UND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EF1" w14:textId="712A2D5B" w:rsidR="00356BE4" w:rsidRPr="00DF484B" w:rsidRDefault="00416758" w:rsidP="00CD224F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D24413">
              <w:rPr>
                <w:rFonts w:ascii="Calibri" w:eastAsia="Times New Roman" w:hAnsi="Calibri" w:cs="Calibri"/>
                <w:sz w:val="22"/>
              </w:rPr>
              <w:t>ÓLEO 2 TEMPOS</w:t>
            </w:r>
            <w:r>
              <w:rPr>
                <w:rFonts w:ascii="Calibri" w:eastAsia="Times New Roman" w:hAnsi="Calibri" w:cs="Calibri"/>
                <w:sz w:val="22"/>
              </w:rPr>
              <w:t xml:space="preserve"> -</w:t>
            </w:r>
            <w:r w:rsidRPr="00D24413">
              <w:rPr>
                <w:rFonts w:ascii="Calibri" w:eastAsia="Times New Roman" w:hAnsi="Calibri" w:cs="Calibri"/>
                <w:sz w:val="22"/>
              </w:rPr>
              <w:t xml:space="preserve"> é formulado com base mineral selecionada, sua principal característica é de baixa formação de carvão e é ideal para lubrificação de</w:t>
            </w:r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D24413">
              <w:rPr>
                <w:rFonts w:ascii="Calibri" w:eastAsia="Times New Roman" w:hAnsi="Calibri" w:cs="Calibri"/>
                <w:sz w:val="22"/>
              </w:rPr>
              <w:t xml:space="preserve">motores de 2 tempos de motocicletas, motos off </w:t>
            </w:r>
            <w:proofErr w:type="spellStart"/>
            <w:r w:rsidRPr="00D24413">
              <w:rPr>
                <w:rFonts w:ascii="Calibri" w:eastAsia="Times New Roman" w:hAnsi="Calibri" w:cs="Calibri"/>
                <w:sz w:val="22"/>
              </w:rPr>
              <w:t>road</w:t>
            </w:r>
            <w:proofErr w:type="spellEnd"/>
            <w:r w:rsidRPr="00D24413">
              <w:rPr>
                <w:rFonts w:ascii="Calibri" w:eastAsia="Times New Roman" w:hAnsi="Calibri" w:cs="Calibri"/>
                <w:sz w:val="22"/>
              </w:rPr>
              <w:t xml:space="preserve">, roçadeira e equipamentos agrícolas com motor 2 tempos . Embalagem de 500ml. Diluição 1:50. Sua HOMOGENEIZAÇÃO É INSTANTÂNEA à gasolina, além de alta resistência a cargas elevadas, proteção </w:t>
            </w:r>
            <w:proofErr w:type="spellStart"/>
            <w:r w:rsidRPr="00D24413">
              <w:rPr>
                <w:rFonts w:ascii="Calibri" w:eastAsia="Times New Roman" w:hAnsi="Calibri" w:cs="Calibri"/>
                <w:sz w:val="22"/>
              </w:rPr>
              <w:t>aticorrosiva</w:t>
            </w:r>
            <w:proofErr w:type="spellEnd"/>
            <w:r w:rsidRPr="00D24413">
              <w:rPr>
                <w:rFonts w:ascii="Calibri" w:eastAsia="Times New Roman" w:hAnsi="Calibri" w:cs="Calibri"/>
                <w:sz w:val="22"/>
              </w:rPr>
              <w:t>, proteção dos eletrodos, das velas, baixo teor de resíduos. Maior período de descarbonização 600 horas</w:t>
            </w:r>
            <w:bookmarkStart w:id="2" w:name="_GoBack"/>
            <w:bookmarkEnd w:id="2"/>
          </w:p>
        </w:tc>
      </w:tr>
      <w:bookmarkEnd w:id="1"/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1745CC3" w:rsidR="00740110" w:rsidRDefault="00923DB6">
      <w:r>
        <w:rPr>
          <w:sz w:val="24"/>
          <w:szCs w:val="24"/>
        </w:rPr>
        <w:tab/>
        <w:t>5. Data limite para o envio da cotação é</w:t>
      </w:r>
      <w:r w:rsidR="005D2BF4">
        <w:rPr>
          <w:sz w:val="24"/>
          <w:szCs w:val="24"/>
        </w:rPr>
        <w:t xml:space="preserve"> </w:t>
      </w:r>
      <w:r w:rsidR="00356BE4">
        <w:rPr>
          <w:sz w:val="24"/>
          <w:szCs w:val="24"/>
        </w:rPr>
        <w:t>22 de novembro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5E42A8" w14:textId="669B7112" w:rsidR="004907CF" w:rsidRDefault="004907CF" w:rsidP="004907CF">
      <w:pPr>
        <w:spacing w:line="360" w:lineRule="auto"/>
        <w:jc w:val="right"/>
        <w:rPr>
          <w:sz w:val="24"/>
          <w:szCs w:val="24"/>
        </w:rPr>
      </w:pPr>
      <w:bookmarkStart w:id="3" w:name="_Hlk169618177"/>
      <w:bookmarkStart w:id="4" w:name="_Hlk170980157"/>
      <w:r>
        <w:rPr>
          <w:sz w:val="24"/>
          <w:szCs w:val="24"/>
        </w:rPr>
        <w:t xml:space="preserve">Coronel Pilar, </w:t>
      </w:r>
      <w:r w:rsidR="00356BE4">
        <w:rPr>
          <w:sz w:val="24"/>
          <w:szCs w:val="24"/>
        </w:rPr>
        <w:t>18 de novembro</w:t>
      </w:r>
      <w:r>
        <w:rPr>
          <w:sz w:val="24"/>
          <w:szCs w:val="24"/>
        </w:rPr>
        <w:t xml:space="preserve"> de 2024.</w:t>
      </w:r>
    </w:p>
    <w:p w14:paraId="27301F38" w14:textId="77777777" w:rsidR="004907CF" w:rsidRDefault="004907CF" w:rsidP="004907CF">
      <w:pPr>
        <w:spacing w:line="360" w:lineRule="auto"/>
        <w:rPr>
          <w:sz w:val="24"/>
          <w:szCs w:val="24"/>
        </w:rPr>
      </w:pPr>
    </w:p>
    <w:p w14:paraId="7C2A684E" w14:textId="77777777" w:rsidR="004907CF" w:rsidRDefault="004907CF" w:rsidP="004907CF">
      <w:pPr>
        <w:spacing w:line="360" w:lineRule="auto"/>
        <w:rPr>
          <w:sz w:val="24"/>
          <w:szCs w:val="24"/>
        </w:rPr>
      </w:pPr>
    </w:p>
    <w:p w14:paraId="01F064B0" w14:textId="77777777" w:rsidR="004907CF" w:rsidRDefault="004907CF" w:rsidP="004907CF">
      <w:pPr>
        <w:spacing w:line="360" w:lineRule="auto"/>
        <w:rPr>
          <w:sz w:val="24"/>
          <w:szCs w:val="24"/>
        </w:rPr>
      </w:pPr>
    </w:p>
    <w:p w14:paraId="7E535A39" w14:textId="77777777" w:rsidR="004907CF" w:rsidRDefault="004907CF" w:rsidP="004907CF">
      <w:pPr>
        <w:spacing w:line="360" w:lineRule="auto"/>
        <w:rPr>
          <w:sz w:val="24"/>
          <w:szCs w:val="24"/>
        </w:rPr>
      </w:pPr>
    </w:p>
    <w:p w14:paraId="5EB935F1" w14:textId="77777777" w:rsidR="004907CF" w:rsidRDefault="004907CF" w:rsidP="004907CF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2574B6D" w14:textId="77777777" w:rsidR="004907CF" w:rsidRDefault="004907CF" w:rsidP="004907CF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bookmarkEnd w:id="3"/>
      <w:r w:rsidRPr="00126B59">
        <w:rPr>
          <w:sz w:val="24"/>
          <w:szCs w:val="24"/>
        </w:rPr>
        <w:t>Desenvolvimento, Obras e Serviços Públicos</w:t>
      </w:r>
      <w:bookmarkEnd w:id="4"/>
    </w:p>
    <w:p w14:paraId="69F54526" w14:textId="77777777" w:rsidR="004907CF" w:rsidRDefault="004907CF" w:rsidP="004907CF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016AB7A0" w14:textId="77777777" w:rsidR="004907CF" w:rsidRDefault="004907CF" w:rsidP="004907CF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356BE4"/>
    <w:rsid w:val="004157B7"/>
    <w:rsid w:val="00416758"/>
    <w:rsid w:val="004907CF"/>
    <w:rsid w:val="005D2BF4"/>
    <w:rsid w:val="005F788C"/>
    <w:rsid w:val="006225F8"/>
    <w:rsid w:val="00740110"/>
    <w:rsid w:val="00923DB6"/>
    <w:rsid w:val="00982981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2024-11-18T17:40:00Z</cp:lastPrinted>
  <dcterms:created xsi:type="dcterms:W3CDTF">2023-02-27T17:24:00Z</dcterms:created>
  <dcterms:modified xsi:type="dcterms:W3CDTF">2024-11-18T19:25:00Z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