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ANEXO I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Style w:val="Strong"/>
          <w:rFonts w:ascii="Calibri" w:hAnsi="Calibri" w:cs="Calibri"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DE CHAMAMENTO PÚBLICO Nº 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>08</w:t>
      </w: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/2023 </w:t>
      </w:r>
    </w:p>
    <w:p>
      <w:pPr>
        <w:pStyle w:val="Textocentralizado"/>
        <w:spacing w:beforeAutospacing="0" w:before="120" w:afterAutospacing="0" w:after="120"/>
        <w:ind w:left="680" w:right="113"/>
        <w:jc w:val="center"/>
        <w:rPr>
          <w:rFonts w:ascii="Calibri" w:hAnsi="Calibri" w:cs="Calibri"/>
          <w:b/>
          <w:bCs/>
          <w:color w:val="FF0000"/>
          <w:sz w:val="27"/>
          <w:szCs w:val="27"/>
        </w:rPr>
      </w:pPr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EDITAL </w:t>
      </w:r>
      <w:bookmarkStart w:id="0" w:name="_Hlk140756237"/>
      <w:r>
        <w:rPr>
          <w:rStyle w:val="Strong"/>
          <w:rFonts w:cs="Calibri" w:ascii="Calibri" w:hAnsi="Calibri"/>
          <w:color w:val="000000"/>
          <w:sz w:val="27"/>
          <w:szCs w:val="27"/>
        </w:rPr>
        <w:t xml:space="preserve">LEI PAULO GUSTAVO CORONEL PILAR </w:t>
      </w:r>
      <w:r>
        <w:rPr>
          <w:rStyle w:val="Strong"/>
          <w:rFonts w:cs="Calibri" w:ascii="Calibri" w:hAnsi="Calibri"/>
          <w:sz w:val="27"/>
          <w:szCs w:val="27"/>
        </w:rPr>
        <w:t xml:space="preserve">– </w:t>
      </w:r>
      <w:bookmarkEnd w:id="0"/>
      <w:r>
        <w:rPr>
          <w:rStyle w:val="Strong"/>
          <w:rFonts w:cs="Calibri" w:ascii="Calibri" w:hAnsi="Calibri"/>
          <w:sz w:val="27"/>
          <w:szCs w:val="27"/>
        </w:rPr>
        <w:t>AUDIOVISUAL</w:t>
      </w:r>
    </w:p>
    <w:p>
      <w:pPr>
        <w:pStyle w:val="Normal"/>
        <w:spacing w:lineRule="auto" w:line="240" w:beforeAutospacing="1" w:afterAutospacing="1"/>
        <w:jc w:val="center"/>
        <w:rPr>
          <w:rFonts w:ascii="Calibri" w:hAnsi="Calibri" w:eastAsia="Times New Roman" w:cs="Calibri"/>
          <w:caps/>
          <w:color w:val="000000"/>
          <w:kern w:val="0"/>
          <w:sz w:val="26"/>
          <w:szCs w:val="26"/>
          <w:lang w:eastAsia="pt-BR"/>
          <w14:ligatures w14:val="none"/>
        </w:rPr>
      </w:pPr>
      <w:r>
        <w:rPr>
          <w:rFonts w:eastAsia="Times New Roman" w:cs="Calibri"/>
          <w:b/>
          <w:bCs/>
          <w:caps/>
          <w:color w:val="000000"/>
          <w:kern w:val="0"/>
          <w:sz w:val="26"/>
          <w:szCs w:val="26"/>
          <w:lang w:eastAsia="pt-BR"/>
          <w14:ligatures w14:val="none"/>
        </w:rPr>
        <w:t>FORMULÁRIO DE INSCRIÇÃO e PLANO DE TRABALHO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1. DADOS DO PROPONENTE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Proponente é pessoa física ou pessoa jurídica?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Jurídica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PARA PESSOA FÍSICA: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85"/>
        <w:gridCol w:w="506"/>
        <w:gridCol w:w="1195"/>
        <w:gridCol w:w="1596"/>
        <w:gridCol w:w="2792"/>
      </w:tblGrid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Completo</w:t>
            </w:r>
          </w:p>
        </w:tc>
        <w:tc>
          <w:tcPr>
            <w:tcW w:w="6089" w:type="dxa"/>
            <w:gridSpan w:val="4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artístico ou nome social (se houver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CPF: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RG:</w:t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de nascimento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3986" w:type="dxa"/>
            <w:gridSpan w:val="3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Endereço completo</w:t>
            </w:r>
          </w:p>
        </w:tc>
        <w:tc>
          <w:tcPr>
            <w:tcW w:w="43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791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CEP</w:t>
            </w:r>
          </w:p>
        </w:tc>
        <w:tc>
          <w:tcPr>
            <w:tcW w:w="2791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Cidade</w:t>
            </w:r>
          </w:p>
        </w:tc>
        <w:tc>
          <w:tcPr>
            <w:tcW w:w="2792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Estado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reside em quais dessas áreas?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urbana central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urbana periférica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Zona rural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Área de vulnerabilidade social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Unidades habitacionais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Territórios indígenas (demarcados ou em processo de demarcação)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quilombolas (terra titulada ou em processo de titulação, com registro na Fundação Palmares)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Áreas atingidas por barragem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(  ) Território de povos e comunidades tradicionais 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Pertence a alguma comunidade tradicional?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pertenço a comunidade tradicional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Extrativistas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Ribeirinhas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Comunidades Rurais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Povos Ciganos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Pescadores(as) Artesanais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Povos de Terreiro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Quilombolas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 comunidade tradicional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Pessoa Não Binária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informar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Raça, cor ou etnia: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Branca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Preta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Parda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Amarela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uma Pessoa com Deficiência - PCD?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"sim", qual tipo de deficiência?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Auditiva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Intelectual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Múltipla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Visual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 </w:t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o seu grau de escolaridade?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tenho Educação Formal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Curso Técnico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Pós Graduação Completo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renda mensal fixa individual (média mensal bruta aproximada) nos últimos 3 meses?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Nenhuma renda.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Até 1 salário mínimo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1 a 3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3 a 5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5 a 8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De 8 a 10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Acima de 10 salários mínimos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é beneficiário de algum programa social?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Bolsa família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Benefício de Prestação Continuada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Programa de Erradicação do Trabalho Infantil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Garantia-Safra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Seguro-Defeso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Vai concorrer às cotas 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Sim               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Se sim. Qual?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Pessoa negra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Pessoa indígena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Qual a sua principal função/profissão no campo artístico e cultural?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Artista, Artesão(a), Brincante, Criador(a)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Instrutor(a), oficineiro(a), educador(a) artístico(a)-cultural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Curador(a), Programador(a)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Produtor(a)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Gestor(a)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Técnico(a)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Consultor(a), Pesquisador(a) e afins.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)________________________________________________Outro(a)s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Você está representando um coletivo (sem CNPJ)?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respondido "sim":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97"/>
        <w:gridCol w:w="4176"/>
      </w:tblGrid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coletivo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Ano de Criação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9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Quantas pessoas fazem parte do coletivo?</w:t>
            </w:r>
          </w:p>
        </w:tc>
        <w:tc>
          <w:tcPr>
            <w:tcW w:w="417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PARA PESSOA JURÍDICA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(Incluindo </w:t>
      </w:r>
      <w:r>
        <w:rPr>
          <w:rFonts w:cs="Arial" w:ascii="Arial" w:hAnsi="Arial"/>
          <w:color w:val="000000"/>
        </w:rPr>
        <w:t>Grupo ou Coletivo Cultural sem constituição jurídica (ou seja, sem CNPJ))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Style w:val="Tabelacomgrade"/>
        <w:tblW w:w="837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85"/>
        <w:gridCol w:w="1902"/>
        <w:gridCol w:w="4186"/>
      </w:tblGrid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Razão Social ou</w:t>
            </w:r>
          </w:p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Grupo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fantasia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CNPJ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2285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Endereço da sede</w:t>
            </w:r>
          </w:p>
        </w:tc>
        <w:tc>
          <w:tcPr>
            <w:tcW w:w="6088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Cidade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Estado</w:t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 do representante legal 1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(     )</w:t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CPF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E-mail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187" w:type="dxa"/>
            <w:gridSpan w:val="2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Telefone do representante legal 2</w:t>
            </w:r>
          </w:p>
        </w:tc>
        <w:tc>
          <w:tcPr>
            <w:tcW w:w="418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(     )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Gênero do(s) representante(s)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cisgênero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Mulher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Homem Transgênero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Binária(o)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informar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Raça/cor/etnia do representante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Branca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Preta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Parda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  ) Amarela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Representante legal é pessoa com deficiência - PCD?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Sim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  ) Não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Caso tenha marcado "sim" qual o tipo de deficiência?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Auditiva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Física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Intelectual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Múltipla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Visual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Escolaridade do representante legal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 tenho Educação Formal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Fundamental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Médio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Curso Técnico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Incompleto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Ensino Superior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Pós Graduação completo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2. DADOS DO PROJETO</w:t>
      </w:r>
    </w:p>
    <w:tbl>
      <w:tblPr>
        <w:tblStyle w:val="Tabelacomgrade"/>
        <w:tblW w:w="9798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69"/>
        <w:gridCol w:w="7228"/>
      </w:tblGrid>
      <w:tr>
        <w:trPr/>
        <w:tc>
          <w:tcPr>
            <w:tcW w:w="2569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Nome do Projeto:</w:t>
            </w:r>
          </w:p>
        </w:tc>
        <w:tc>
          <w:tcPr>
            <w:tcW w:w="7228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Escolha a categoria a que vai concorrer: </w:t>
      </w:r>
    </w:p>
    <w:tbl>
      <w:tblPr>
        <w:tblW w:w="5000" w:type="pct"/>
        <w:jc w:val="left"/>
        <w:tblInd w:w="-5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2463"/>
        <w:gridCol w:w="1113"/>
        <w:gridCol w:w="878"/>
        <w:gridCol w:w="883"/>
        <w:gridCol w:w="984"/>
        <w:gridCol w:w="1074"/>
        <w:gridCol w:w="1108"/>
      </w:tblGrid>
      <w:tr>
        <w:trPr/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CATEGORIAS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QTD DE VAGAS AMPLA CONCORRÊNCIA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COTAS PARA PESSOAS NEGRAS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COTAS PARA PESSOAS ÍNDIGENAS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QUANTIDADE TOTAL DE VAGAS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VALOR MÁXIMO POR PROJETO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Calibri"/>
                <w:b/>
                <w:kern w:val="0"/>
                <w:sz w:val="16"/>
                <w:szCs w:val="16"/>
                <w:lang w:val="pt-PT"/>
                <w14:ligatures w14:val="none"/>
              </w:rPr>
              <w:t>VALOR TOTAL DA CATEGORIA</w:t>
            </w:r>
          </w:p>
        </w:tc>
      </w:tr>
      <w:tr>
        <w:trPr/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Calibri" w:cs="Arial"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Cs/>
                <w:kern w:val="0"/>
                <w:sz w:val="16"/>
                <w:szCs w:val="16"/>
                <w:lang w:val="pt-PT"/>
                <w14:ligatures w14:val="none"/>
              </w:rPr>
              <w:t>Inciso I do art. 6º da LPG: produção audiovisual: documentário das histórias de vida; entrevistas com os idosos; vídeo sobre o municipio de Coronel Pilar.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R$ 21.215,92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R$ 21.215,92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18"/>
                <w:szCs w:val="18"/>
                <w:lang w:val="pt-PT"/>
                <w14:ligatures w14:val="none"/>
              </w:rPr>
            </w:pPr>
            <w:r>
              <w:rPr>
                <w:rFonts w:eastAsia="Calibri" w:cs="Calibri"/>
                <w:kern w:val="0"/>
                <w:sz w:val="18"/>
                <w:szCs w:val="18"/>
                <w:lang w:val="pt-PT"/>
                <w14:ligatures w14:val="none"/>
              </w:rPr>
            </w:r>
          </w:p>
        </w:tc>
      </w:tr>
      <w:tr>
        <w:trPr/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Calibri" w:cs="Arial"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Cs/>
                <w:kern w:val="0"/>
                <w:sz w:val="16"/>
                <w:szCs w:val="16"/>
                <w:lang w:val="pt-PT"/>
                <w14:ligatures w14:val="none"/>
              </w:rPr>
              <w:t>Inciso II do art. 6º da LPG: Apoio a sala de cinema: adequação de uma sala, localizada no Centro Cultural Villas Boas.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Arial MT" w:cs="Arial"/>
                <w:kern w:val="0"/>
                <w:sz w:val="18"/>
                <w:szCs w:val="18"/>
                <w:lang w:val="pt-PT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R$ 4.849,47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Arial MT" w:cs="Arial"/>
                <w:kern w:val="0"/>
                <w:sz w:val="18"/>
                <w:szCs w:val="18"/>
                <w:lang w:val="pt-PT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R$ 4.849,47</w:t>
            </w:r>
            <w:bookmarkStart w:id="1" w:name="_Hlk150779945"/>
            <w:bookmarkEnd w:id="1"/>
          </w:p>
        </w:tc>
      </w:tr>
      <w:tr>
        <w:trPr/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Calibri" w:cs="Arial"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Cs/>
                <w:kern w:val="0"/>
                <w:sz w:val="16"/>
                <w:szCs w:val="16"/>
                <w:lang w:val="pt-PT"/>
                <w14:ligatures w14:val="none"/>
              </w:rPr>
              <w:t>Inciso III do art. 6º da LPG: capacitação, formação e qualificação referente ao meio digital aos alunos da Rede Municipal e Estadual de ensino e também aberto ao público em geral.</w:t>
            </w:r>
          </w:p>
        </w:tc>
        <w:tc>
          <w:tcPr>
            <w:tcW w:w="1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6"/>
                <w:szCs w:val="16"/>
                <w:lang w:val="pt-PT"/>
                <w14:ligatures w14:val="none"/>
              </w:rPr>
              <w:t>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R$ 2.434,74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Calibri" w:cs="Arial"/>
                <w:kern w:val="0"/>
                <w:sz w:val="16"/>
                <w:szCs w:val="16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pt-PT"/>
                <w14:ligatures w14:val="none"/>
              </w:rPr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kern w:val="0"/>
                <w:sz w:val="18"/>
                <w:szCs w:val="18"/>
                <w14:ligatures w14:val="none"/>
              </w:rPr>
            </w:pPr>
            <w:r>
              <w:rPr>
                <w:rFonts w:eastAsia="Arial MT" w:cs="Arial" w:ascii="Arial" w:hAnsi="Arial"/>
                <w:kern w:val="0"/>
                <w:sz w:val="18"/>
                <w:szCs w:val="18"/>
                <w:lang w:val="pt-PT"/>
                <w14:ligatures w14:val="none"/>
              </w:rPr>
              <w:t>R$ 2.434,74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Calibri" w:cs="Calibri"/>
                <w:kern w:val="0"/>
                <w:sz w:val="18"/>
                <w:szCs w:val="18"/>
                <w:lang w:val="pt-PT"/>
                <w14:ligatures w14:val="none"/>
              </w:rPr>
            </w:pPr>
            <w:r>
              <w:rPr>
                <w:rFonts w:eastAsia="Calibri" w:cs="Calibri"/>
                <w:kern w:val="0"/>
                <w:sz w:val="18"/>
                <w:szCs w:val="18"/>
                <w:lang w:val="pt-PT"/>
                <w14:ligatures w14:val="none"/>
              </w:rPr>
            </w:r>
          </w:p>
        </w:tc>
      </w:tr>
      <w:tr>
        <w:trPr/>
        <w:tc>
          <w:tcPr>
            <w:tcW w:w="850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Calibri" w:cs="Arial"/>
                <w:b/>
                <w:bCs/>
                <w:kern w:val="0"/>
                <w:sz w:val="20"/>
                <w:szCs w:val="20"/>
                <w:lang w:val="pt-PT"/>
                <w14:ligatures w14:val="none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val="pt-PT"/>
                <w14:ligatures w14:val="none"/>
              </w:rPr>
              <w:t>Valor total: R$ 28.500,13</w:t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FF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FF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Quais atividades e/ou produtos estão previstos no seu projeto? Por favor, quantifique.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 Capacitação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 Catálogo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Concerto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Cortejo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Curso livre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Desfile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Ebook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Encontro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Espetáculo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Evento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Exposição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Feira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Festival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Fotografia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Mostra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Música (criação)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Espetáculo Musical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Oficina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Palestra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Performance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Pesquisa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Produtos artesanais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Publicação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Quais são as principais áreas de atuação do projeto?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(Marque entre 1 e 3 principais áreas da cultura que seu projeto alcança:)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de rua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digital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 e Cultura Digital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Artes visuais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Artesanato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Circo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Afro-brasileira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Estrangeira (imigrantes)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Indígena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LGBTQIAP+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Negra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Popular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Quilombola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Cultura Tradicional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Dança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Design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Economia Criativa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Figurino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Fotografia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Gastronomia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Gestão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História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Humor e Comédia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Leitura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Literatura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Livro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Meio ambiente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Memória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Moda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Museu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Música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)Patrimônio Imaterial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Patrimônio Material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Performance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 xml:space="preserve">  </w:t>
      </w: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Pesquisa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Produção Cultural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Sonorização e iluminação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Teatro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Descrição do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(Na descrição, você deve apresentar informações gerais sobre o seu projeto. Algumas perguntas orientadoras: O que você realizará com o projeto? Por que ele é importante para a sociedade? Como a ideia do projeto surgiu? Conte sobre o contexto de realização.)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Objetivos do projeto</w:t>
      </w:r>
    </w:p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</w:p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left"/>
              <w:rPr>
                <w:rFonts w:ascii="Calibri" w:hAnsi="Calibri" w:eastAsia="Times New Roman" w:cs="Calibri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Metas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Perfil do público a ser atingido pelo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</w: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Sua ação cultural é voltada prioritariamente para algum destes perfis de público?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vítimas de violência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situação de pobreza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situação de rua (moradores de rua)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) Pessoas em situação de restrição e privação de liberdade (população carcerária)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com deficiência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Pessoas em sofrimento físico e/ou psíquico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Mulheres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Gays, lésbicas, bissexuais, travestis, transgêneros e transexuais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Povos e comunidades tradicionais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Negros e/ou negras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Ciganos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Indígenas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Não é voltada especificamente para um perfil, é aberta para todos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   ) Outros: ............................................................................................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Medidas de acessibilidade empregadas no projeto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 MINC nº 01/2023)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arquitetônica: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rotas acessíveis, com espaço de manobra para cadeira de rodas;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piso tátil;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rampas;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elevadores adequados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corrimãos e guarda-corpos;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banheiros femininos e masculinos adaptados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vagas de estacionamento para pessoas com deficiência;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assentos para pessoas obesas;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iluminação adequada;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) Outra 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comunicacional: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Língua Brasileira de Sinais - Libras;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 sistema Braille;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 sistema de sinalização ou comunicação tátil;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audiodescrição;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as legendas;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a linguagem simples;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textos adaptados para leitores de tela; 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 ______________________________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Acessibilidade atitudinal: 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capacitação de equipes atuantes nos projetos culturais;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 ) contratação de profissionais com deficiência e profissionais especializados em acessibilidade cultural;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formação e sensibilização de agentes culturais, público e todos os envolvidos na cadeia produtiva cultural; 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outras medidas que visem a eliminação de atitudes capacitistas (</w:t>
      </w:r>
      <w:r>
        <w:rPr>
          <w:rFonts w:ascii="Raleway" w:hAnsi="Raleway"/>
          <w:color w:themeColor="text1" w:val="000000"/>
          <w:shd w:fill="F0F0F0" w:val="clear"/>
        </w:rPr>
        <w:t>discriminação de pessoas com deficiência)</w:t>
      </w:r>
      <w:r>
        <w:rPr>
          <w:rFonts w:eastAsia="Times New Roman" w:cs="Calibri"/>
          <w:color w:themeColor="text1" w:val="000000"/>
          <w:kern w:val="0"/>
          <w:sz w:val="27"/>
          <w:szCs w:val="27"/>
          <w:lang w:eastAsia="pt-BR"/>
          <w14:ligatures w14:val="none"/>
        </w:rPr>
        <w:t>.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Informe como essas medidas de acessibilidade serão implementadas ou disponibilizadas de acordo com o projeto proposto.</w:t>
      </w:r>
    </w:p>
    <w:tbl>
      <w:tblPr>
        <w:tblStyle w:val="Tabelacomgrade"/>
        <w:tblpPr w:vertAnchor="text" w:horzAnchor="margin" w:leftFromText="141" w:rightFromText="141" w:tblpX="250" w:tblpY="108"/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Local onde o projeto será executado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Informe os espaços culturais e outros ambientes onde a sua proposta será realizada. É importante informar também os municípios e Estados onde ela será realizada.</w:t>
      </w:r>
    </w:p>
    <w:tbl>
      <w:tblPr>
        <w:tblStyle w:val="Tabelacomgrade"/>
        <w:tblpPr w:vertAnchor="text" w:horzAnchor="margin" w:leftFromText="141" w:rightFromText="141" w:tblpX="250" w:tblpY="220"/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Autospacing="1" w:afterAutospacing="1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Previsão do período de execução do projeto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7"/>
        <w:gridCol w:w="4246"/>
      </w:tblGrid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de início: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  <w:tr>
        <w:trPr/>
        <w:tc>
          <w:tcPr>
            <w:tcW w:w="4247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  <w:t>Data final:</w:t>
            </w:r>
          </w:p>
        </w:tc>
        <w:tc>
          <w:tcPr>
            <w:tcW w:w="4246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Equipe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Informe quais são os profissionais que atuarão no projeto, conforme quadro a seguir: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8488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83"/>
        <w:gridCol w:w="1218"/>
        <w:gridCol w:w="1871"/>
        <w:gridCol w:w="1073"/>
        <w:gridCol w:w="1276"/>
        <w:gridCol w:w="1266"/>
      </w:tblGrid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Nome do profissional/</w:t>
            </w:r>
          </w:p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empresa</w:t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Função no projeto</w:t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CPF/CNPJ</w:t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negra?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indígena?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18"/>
                <w:szCs w:val="18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18"/>
                <w:szCs w:val="18"/>
                <w:lang w:eastAsia="pt-BR"/>
                <w14:ligatures w14:val="none"/>
              </w:rPr>
              <w:t>Pessoa com deficiência?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tbl>
            <w:tblPr>
              <w:tblW w:w="3615" w:type="dxa"/>
              <w:jc w:val="left"/>
              <w:tblInd w:w="7" w:type="dxa"/>
              <w:tblLayout w:type="fixed"/>
              <w:tblCellMar>
                <w:top w:w="0" w:type="dxa"/>
                <w:left w:w="22" w:type="dxa"/>
                <w:bottom w:w="0" w:type="dxa"/>
                <w:right w:w="22" w:type="dxa"/>
              </w:tblCellMar>
              <w:tblLook w:firstRow="1" w:noVBand="1" w:lastRow="0" w:firstColumn="1" w:lastColumn="0" w:noHBand="0" w:val="04a0"/>
            </w:tblPr>
            <w:tblGrid>
              <w:gridCol w:w="1072"/>
              <w:gridCol w:w="1277"/>
              <w:gridCol w:w="1266"/>
            </w:tblGrid>
            <w:tr>
              <w:trPr/>
              <w:tc>
                <w:tcPr>
                  <w:tcW w:w="1072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77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  <w:tc>
                <w:tcPr>
                  <w:tcW w:w="1266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120" w:after="120"/>
                    <w:ind w:left="57" w:right="120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)Sim</w:t>
                  </w:r>
                </w:p>
                <w:p>
                  <w:pPr>
                    <w:pStyle w:val="Normal"/>
                    <w:spacing w:lineRule="auto" w:line="240" w:before="120" w:after="120"/>
                    <w:ind w:left="57" w:right="120"/>
                    <w:jc w:val="both"/>
                    <w:rPr>
                      <w:rFonts w:ascii="Arial" w:hAnsi="Arial" w:eastAsia="Times New Roman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(  )Não</w:t>
                  </w:r>
                </w:p>
              </w:tc>
            </w:tr>
          </w:tbl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  <w:tr>
        <w:trPr/>
        <w:tc>
          <w:tcPr>
            <w:tcW w:w="1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8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)Sim</w:t>
            </w:r>
          </w:p>
          <w:p>
            <w:pPr>
              <w:pStyle w:val="Normal"/>
              <w:spacing w:lineRule="auto" w:line="240" w:before="120" w:after="120"/>
              <w:ind w:left="57" w:right="120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kern w:val="0"/>
                <w:sz w:val="24"/>
                <w:szCs w:val="24"/>
                <w:lang w:eastAsia="pt-BR"/>
                <w14:ligatures w14:val="none"/>
              </w:rPr>
              <w:t>(  )Não</w:t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Cronograma de Execução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 xml:space="preserve">Descreva os passos, em ordem cronológica, a serem seguidos para execução do projeto. </w:t>
      </w:r>
      <w:r>
        <w:rPr>
          <w:rFonts w:eastAsia="Times New Roman" w:cs="Calibri"/>
          <w:color w:val="000000"/>
          <w:kern w:val="0"/>
          <w:lang w:eastAsia="pt-BR"/>
          <w14:ligatures w14:val="none"/>
        </w:rPr>
        <w:t>Aqui você demonstra que tem domínio sobre a execução da proposta.</w:t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8535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707"/>
        <w:gridCol w:w="1347"/>
        <w:gridCol w:w="2622"/>
        <w:gridCol w:w="1430"/>
        <w:gridCol w:w="1429"/>
      </w:tblGrid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Atividade Geral</w:t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Ex:</w:t>
            </w: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Comunicação</w:t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11/10/2023</w:t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11/11/2023</w:t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  <w:tr>
        <w:trPr/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3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4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ind w:left="120"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Estratégia de divulgação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Apresente os meios que serão utilizados para divulgar o projeto. ex.: impulsionamento em redes sociais. 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Contrapartida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Neste campo, descreva qual contrapartida será realizada, quando será realizada, e onde será realizada. Este item é uma sugestão do proponente, podendo ser readequada ou ajustada, posteriormente, conforme o Calendário de Eventos do Município.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Projeto possui recursos financeiros de outras fontes? Se sim, quais?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(Informe se o projeto prevê apoios financeiro tais como cobrança de ingressos, patrocínio e/ou outras fontes de financiamento.)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Não, o projeto não possui outras fontes de recursos financeiros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Apoio financeiro municipal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Apoio financeiro estadual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Municipal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Estadual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Recursos de Lei de Incentivo Federal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Patrocínio privado direto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Patrocínio de instituição internacional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Doações de Pessoas Físicas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Doações de Empresas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 Cobrança de ingressos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(  ) Outros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br/>
        <w:t> 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O projeto prevê a venda de produtos/ingressos?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tbl>
      <w:tblPr>
        <w:tblStyle w:val="Tabelacomgrade"/>
        <w:tblW w:w="8494" w:type="dxa"/>
        <w:jc w:val="left"/>
        <w:tblInd w:w="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94"/>
      </w:tblGrid>
      <w:tr>
        <w:trPr/>
        <w:tc>
          <w:tcPr>
            <w:tcW w:w="8494" w:type="dxa"/>
            <w:tcBorders/>
          </w:tcPr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  <w:p>
            <w:pPr>
              <w:pStyle w:val="Normal"/>
              <w:widowControl/>
              <w:spacing w:lineRule="auto" w:line="240" w:before="120" w:after="120"/>
              <w:ind w:right="120"/>
              <w:jc w:val="both"/>
              <w:rPr>
                <w:rFonts w:ascii="Calibri" w:hAnsi="Calibri" w:eastAsia="Times New Roman" w:cs="Calibri"/>
                <w:color w:val="000000"/>
                <w:kern w:val="0"/>
                <w:sz w:val="27"/>
                <w:szCs w:val="27"/>
                <w:lang w:eastAsia="pt-BR"/>
                <w14:ligatures w14:val="none"/>
              </w:rPr>
            </w:pPr>
            <w:r>
              <w:rPr>
                <w:rFonts w:eastAsia="Times New Roman" w:cs="Calibri"/>
                <w:color w:val="000000"/>
                <w:kern w:val="0"/>
                <w:sz w:val="27"/>
                <w:szCs w:val="27"/>
                <w:lang w:val="pt-BR" w:eastAsia="pt-BR" w:bidi="ar-SA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3. PLANILHA ORÇAMENTÁRIA</w:t>
      </w:r>
    </w:p>
    <w:p>
      <w:pPr>
        <w:pStyle w:val="Normal"/>
        <w:spacing w:lineRule="auto" w:line="240"/>
        <w:ind w:right="103"/>
        <w:jc w:val="both"/>
        <w:rPr>
          <w:sz w:val="24"/>
        </w:rPr>
      </w:pPr>
      <w:r>
        <w:rPr>
          <w:sz w:val="24"/>
        </w:rPr>
        <w:t xml:space="preserve">Preencha a tabela informando todas as despesas indicando as metas/etapas às quais elas estão relacionadas. </w:t>
      </w:r>
    </w:p>
    <w:tbl>
      <w:tblPr>
        <w:tblW w:w="8704" w:type="dxa"/>
        <w:jc w:val="left"/>
        <w:tblInd w:w="8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1" w:noVBand="1" w:lastRow="0" w:firstColumn="1" w:lastColumn="0" w:noHBand="0" w:val="04a0"/>
      </w:tblPr>
      <w:tblGrid>
        <w:gridCol w:w="1251"/>
        <w:gridCol w:w="1534"/>
        <w:gridCol w:w="1681"/>
        <w:gridCol w:w="1489"/>
        <w:gridCol w:w="1411"/>
        <w:gridCol w:w="1337"/>
      </w:tblGrid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Descrição do item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Justificativa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Unidade de medida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Valor unitário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Quantidade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Valor total</w:t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lang w:eastAsia="pt-BR"/>
                <w14:ligatures w14:val="none"/>
              </w:rPr>
              <w:t>Ex.: Fotógrafo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Serviço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1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  <w:t>R$1.100,00</w:t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  <w:tr>
        <w:trPr/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240"/>
              <w:rPr>
                <w:rFonts w:ascii="Arial" w:hAnsi="Arial" w:eastAsia="Times New Roman" w:cs="Arial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b/>
          <w:bCs/>
          <w:color w:val="000000"/>
          <w:kern w:val="0"/>
          <w:sz w:val="27"/>
          <w:szCs w:val="27"/>
          <w:lang w:eastAsia="pt-BR"/>
          <w14:ligatures w14:val="none"/>
        </w:rPr>
        <w:t>4. DOCUMENTOS OBRIGATÓRIOS</w:t>
      </w:r>
    </w:p>
    <w:p>
      <w:pPr>
        <w:pStyle w:val="Normal"/>
        <w:spacing w:lineRule="auto" w:line="240" w:before="120" w:after="120"/>
        <w:ind w:left="120" w:right="120"/>
        <w:jc w:val="both"/>
        <w:rPr>
          <w:rFonts w:ascii="Calibri" w:hAnsi="Calibri" w:eastAsia="Times New Roman" w:cs="Calibri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Calibri"/>
          <w:color w:val="000000"/>
          <w:kern w:val="0"/>
          <w:sz w:val="27"/>
          <w:szCs w:val="27"/>
          <w:lang w:eastAsia="pt-BR"/>
          <w14:ligatures w14:val="none"/>
        </w:rPr>
        <w:t>Encaminhe junto a esse formulário os seguintes documentos: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a) Currículo do proponente;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b) Cópia dos documentos pessoais do proponente CPF e RG (se Pessoa Física);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c) Mini currículo dos integrantes do projeto; 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d) Anexo </w:t>
      </w:r>
      <w:r>
        <w:rPr>
          <w:rFonts w:cs="Arial" w:ascii="Arial" w:hAnsi="Arial"/>
          <w:caps/>
          <w:color w:val="000000"/>
        </w:rPr>
        <w:t>II</w:t>
      </w:r>
      <w:bookmarkStart w:id="2" w:name="_Hlk140569104"/>
      <w:r>
        <w:rPr>
          <w:rFonts w:cs="Arial" w:ascii="Arial" w:hAnsi="Arial"/>
          <w:caps/>
          <w:color w:val="000000"/>
        </w:rPr>
        <w:t xml:space="preserve"> - </w:t>
      </w:r>
      <w:r>
        <w:rPr>
          <w:rFonts w:cs="Arial" w:ascii="Arial" w:hAnsi="Arial"/>
          <w:color w:val="000000"/>
        </w:rPr>
        <w:t>Declaração de representação de grupo ou coletivo, preenchido e assinado, se for o caso;</w:t>
      </w:r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e) Anexo III - </w:t>
      </w:r>
      <w:bookmarkStart w:id="3" w:name="_Hlk140569398"/>
      <w:r>
        <w:rPr>
          <w:rStyle w:val="Strong"/>
          <w:rFonts w:cs="Arial" w:ascii="Arial" w:hAnsi="Arial"/>
          <w:b w:val="false"/>
          <w:bCs w:val="false"/>
          <w:color w:val="000000"/>
        </w:rPr>
        <w:t>Declaração étnico-racial, para os concorrentes às cotas (</w:t>
      </w:r>
      <w:r>
        <w:rPr>
          <w:rFonts w:cs="Arial" w:ascii="Arial" w:hAnsi="Arial"/>
          <w:color w:themeColor="text1" w:val="000000"/>
        </w:rPr>
        <w:t>pessoas negras (pretas e pardas) ou indígenas).</w:t>
      </w:r>
      <w:bookmarkEnd w:id="2"/>
      <w:bookmarkEnd w:id="3"/>
    </w:p>
    <w:p>
      <w:pPr>
        <w:pStyle w:val="Textojustificado"/>
        <w:spacing w:lineRule="auto" w:line="276" w:beforeAutospacing="0" w:before="120" w:afterAutospacing="0" w:after="120"/>
        <w:ind w:left="1134" w:right="567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f) Outros documentos que o proponente julgar necessário para auxiliar na avaliação do mérito cultural do projeto. 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Raleway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92" wp14:anchorId="2CF07835">
              <wp:simplePos x="0" y="0"/>
              <wp:positionH relativeFrom="column">
                <wp:posOffset>-365760</wp:posOffset>
              </wp:positionH>
              <wp:positionV relativeFrom="paragraph">
                <wp:posOffset>-78105</wp:posOffset>
              </wp:positionV>
              <wp:extent cx="6133465" cy="894715"/>
              <wp:effectExtent l="0" t="0" r="0" b="635"/>
              <wp:wrapNone/>
              <wp:docPr id="1" name="Agrupar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33320" cy="894600"/>
                        <a:chOff x="0" y="0"/>
                        <a:chExt cx="6133320" cy="894600"/>
                      </a:xfrm>
                    </wpg:grpSpPr>
                    <wps:wsp>
                      <wps:cNvPr id="2" name="Caixa de Texto 1"/>
                      <wps:cNvSpPr/>
                      <wps:spPr>
                        <a:xfrm>
                          <a:off x="0" y="0"/>
                          <a:ext cx="6133320" cy="857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3" name="Caixa de Texto 2"/>
                      <wps:cNvSpPr/>
                      <wps:spPr>
                        <a:xfrm>
                          <a:off x="1809720" y="17280"/>
                          <a:ext cx="4304520" cy="835560"/>
                        </a:xfrm>
                        <a:prstGeom prst="rect">
                          <a:avLst/>
                        </a:prstGeom>
                        <a:blipFill rotWithShape="0">
                          <a:blip r:embed="rId1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4" name="Caixa de Texto 3"/>
                      <wps:cNvSpPr/>
                      <wps:spPr>
                        <a:xfrm>
                          <a:off x="523800" y="43200"/>
                          <a:ext cx="732960" cy="54468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59" w:before="0" w:after="16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Pr id="5" name="Caixa de Texto 4"/>
                      <wps:cNvSpPr/>
                      <wps:spPr>
                        <a:xfrm>
                          <a:off x="47520" y="591840"/>
                          <a:ext cx="1628280" cy="30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16"/>
                                <w:szCs w:val="16"/>
                              </w:rPr>
                              <w:t>PREFEITURA MUNICIPAL DE CORONEL PILAR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  <wps:wsp>
                      <wps:cNvSpPr/>
                      <wps:spPr>
                        <a:xfrm>
                          <a:off x="1685880" y="146160"/>
                          <a:ext cx="9360" cy="659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Agrupar 1" style="position:absolute;margin-left:-28.8pt;margin-top:-6.15pt;width:482.95pt;height:70.45pt" coordorigin="-576,-123" coordsize="9659,1409">
              <v:rect id="shape_0" ID="Caixa de Texto 1" path="m0,0l-2147483645,0l-2147483645,-2147483646l0,-2147483646xe" fillcolor="white" stroked="f" o:allowincell="f" style="position:absolute;left:-576;top:-123;width:9658;height:1349;mso-wrap-style:none;v-text-anchor:middle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2" path="m0,0l-2147483645,0l-2147483645,-2147483646l0,-2147483646xe" stroked="f" o:allowincell="f" style="position:absolute;left:2274;top:-96;width:6778;height:1315;mso-wrap-style:none;v-text-anchor:middle">
                <v:fill r:id="rId3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3" path="m0,0l-2147483645,0l-2147483645,-2147483646l0,-2147483646xe" stroked="f" o:allowincell="f" style="position:absolute;left:249;top:-55;width:1153;height:857;mso-wrap-style:none;v-text-anchor:middle">
                <v:fill r:id="rId4" o:detectmouseclick="t" type="frame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59" w:before="0" w:after="160"/>
                        <w:jc w:val="lef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  <v:rect id="shape_0" ID="Caixa de Texto 4" path="m0,0l-2147483645,0l-2147483645,-2147483646l0,-2147483646xe" fillcolor="white" stroked="f" o:allowincell="f" style="position:absolute;left:-501;top:809;width:2563;height:476;mso-wrap-style:square;v-text-anchor:top">
                <v:fill o:detectmouseclick="t" type="solid" color2="black"/>
                <v:stroke color="#3465a4" weight="6480" joinstyle="round" endcap="flat"/>
                <v:textbox>
                  <w:txbxContent>
                    <w:p>
                      <w:pPr>
                        <w:pStyle w:val="Normal"/>
                        <w:spacing w:before="0" w:after="160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sz w:val="16"/>
                          <w:szCs w:val="16"/>
                        </w:rPr>
                        <w:t>PREFEITURA MUNICIPAL DE CORONEL PILAR</w:t>
                      </w:r>
                    </w:p>
                  </w:txbxContent>
                </v:textbox>
                <w10:wrap type="none"/>
              </v:rect>
              <v:line id="shape_0" from="2079,107" to="2093,1145" ID="Conector reto 335573110" stroked="t" o:allowincell="f" style="position:absolute">
                <v:stroke color="black" weight="19080" joinstyle="miter" endcap="flat"/>
                <v:fill o:detectmouseclick="t" on="false"/>
                <w10:wrap type="none"/>
              </v:line>
            </v:group>
          </w:pict>
        </mc:Fallback>
      </mc:AlternateConten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156315"/>
    <w:rPr/>
  </w:style>
  <w:style w:type="character" w:styleId="RodapChar" w:customStyle="1">
    <w:name w:val="Rodapé Char"/>
    <w:basedOn w:val="DefaultParagraphFont"/>
    <w:uiPriority w:val="99"/>
    <w:qFormat/>
    <w:rsid w:val="00156315"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852248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extocentralizadomaiusculas" w:customStyle="1">
    <w:name w:val="texto_centralizado_maiusculas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unhideWhenUsed/>
    <w:rsid w:val="0015631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unhideWhenUsed/>
    <w:rsid w:val="00156315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8522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1.png"/><Relationship Id="rId4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LibreOffice/7.6.0.3$Windows_X86_64 LibreOffice_project/69edd8b8ebc41d00b4de3915dc82f8f0fc3b6265</Application>
  <AppVersion>15.0000</AppVersion>
  <Pages>19</Pages>
  <Words>2234</Words>
  <Characters>11032</Characters>
  <CharactersWithSpaces>13379</CharactersWithSpaces>
  <Paragraphs>446</Paragraphs>
  <Company>MTUR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2023-11-07T11:55:00Z</dcterms:created>
  <dc:creator>Laís Alves Valente</dc:creator>
  <dc:description/>
  <dc:language>pt-BR</dc:language>
  <cp:lastModifiedBy/>
  <dcterms:modified xsi:type="dcterms:W3CDTF">2023-11-27T09:03:34Z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