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Ind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9D507F" w14:paraId="42DE620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71A" w14:textId="77777777" w:rsidR="009D507F" w:rsidRDefault="000C7F9C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object w:dxaOrig="1440" w:dyaOrig="1440" w14:anchorId="567E8B54">
                <v:shape id="ole_rId2" o:spid="_x0000_s1026" style="position:absolute;left:0;text-align:left;margin-left:7.95pt;margin-top:1.5pt;width:27.25pt;height:30.3pt;z-index:251657728;mso-position-horizontal-relative:text;mso-position-vertical-relative:text" coordsize="" o:spt="100" adj="0,,0" path="">
                  <v:stroke joinstyle="round"/>
                  <v:imagedata r:id="rId4" o:title=""/>
                  <v:formulas/>
                  <v:path o:connecttype="segments"/>
                </v:shape>
                <o:OLEObject Type="Embed" ProgID="CorelDRAW.Graphic.10" ShapeID="ole_rId2" DrawAspect="Content" ObjectID="_1743336758" r:id="rId5"/>
              </w:object>
            </w:r>
            <w:r w:rsidR="003A07BC">
              <w:rPr>
                <w:rFonts w:ascii="Arial" w:hAnsi="Arial" w:cs="Arial"/>
                <w:sz w:val="12"/>
                <w:szCs w:val="12"/>
              </w:rPr>
              <w:t>ESTADO DO RIO GRANDE DO SUL</w:t>
            </w:r>
          </w:p>
          <w:p w14:paraId="5E002904" w14:textId="77777777" w:rsidR="009D507F" w:rsidRDefault="003A07BC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PREFEITURA MUNICIPAL DE CORONEL PILAR</w:t>
            </w:r>
          </w:p>
          <w:p w14:paraId="47325D9D" w14:textId="77777777" w:rsidR="009D507F" w:rsidRDefault="009D507F">
            <w:pPr>
              <w:widowControl w:val="0"/>
              <w:ind w:left="5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3402" w:type="dxa"/>
              <w:tblInd w:w="949" w:type="dxa"/>
              <w:tblLayout w:type="fixed"/>
              <w:tblLook w:val="01E0" w:firstRow="1" w:lastRow="1" w:firstColumn="1" w:lastColumn="1" w:noHBand="0" w:noVBand="0"/>
            </w:tblPr>
            <w:tblGrid>
              <w:gridCol w:w="3402"/>
            </w:tblGrid>
            <w:tr w:rsidR="009D507F" w14:paraId="54079CFF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3E1DBC" w14:textId="77777777" w:rsidR="009D507F" w:rsidRDefault="003A07B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EXTRATO DE CONTRATOS E ADITIVOS</w:t>
                  </w:r>
                </w:p>
              </w:tc>
            </w:tr>
          </w:tbl>
          <w:p w14:paraId="431ECB76" w14:textId="77777777" w:rsidR="009D507F" w:rsidRDefault="009D507F">
            <w:pPr>
              <w:widowControl w:val="0"/>
              <w:ind w:left="529"/>
              <w:rPr>
                <w:rFonts w:ascii="Arial" w:hAnsi="Arial" w:cs="Arial"/>
                <w:sz w:val="12"/>
                <w:szCs w:val="12"/>
              </w:rPr>
            </w:pPr>
          </w:p>
          <w:p w14:paraId="0F704C21" w14:textId="0DDB9CD8" w:rsidR="0000347A" w:rsidRDefault="009A2A2C" w:rsidP="0070223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CONTRATO Nº: 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0</w:t>
            </w:r>
            <w:r w:rsidR="00A1752A">
              <w:rPr>
                <w:rFonts w:ascii="Arial" w:hAnsi="Arial" w:cs="Arial"/>
                <w:sz w:val="12"/>
                <w:szCs w:val="12"/>
                <w:u w:val="single"/>
              </w:rPr>
              <w:t>26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A1752A">
              <w:rPr>
                <w:rFonts w:ascii="Arial" w:hAnsi="Arial" w:cs="Arial"/>
                <w:b/>
                <w:sz w:val="12"/>
                <w:szCs w:val="12"/>
              </w:rPr>
              <w:t>ESTUDIO ANA CASELANI EIRELI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="00A1752A">
              <w:rPr>
                <w:rFonts w:ascii="Arial" w:hAnsi="Arial" w:cs="Arial"/>
                <w:sz w:val="12"/>
                <w:szCs w:val="12"/>
              </w:rPr>
              <w:t>Aulas de ballet e jazz</w:t>
            </w:r>
            <w:r w:rsidR="00702237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Ori</w:t>
            </w:r>
            <w:r w:rsidR="00432358">
              <w:rPr>
                <w:rFonts w:ascii="Arial" w:hAnsi="Arial" w:cs="Arial"/>
                <w:sz w:val="12"/>
                <w:szCs w:val="12"/>
              </w:rPr>
              <w:t xml:space="preserve">gem: </w:t>
            </w:r>
            <w:r w:rsidR="00A1752A">
              <w:rPr>
                <w:rFonts w:ascii="Arial" w:hAnsi="Arial" w:cs="Arial"/>
                <w:sz w:val="12"/>
                <w:szCs w:val="12"/>
              </w:rPr>
              <w:t>Pregão Presencial</w:t>
            </w:r>
            <w:r w:rsidR="007253C3">
              <w:rPr>
                <w:rFonts w:ascii="Arial" w:hAnsi="Arial" w:cs="Arial"/>
                <w:sz w:val="12"/>
                <w:szCs w:val="12"/>
              </w:rPr>
              <w:t xml:space="preserve"> nº </w:t>
            </w:r>
            <w:r w:rsidR="0077225E">
              <w:rPr>
                <w:rFonts w:ascii="Arial" w:hAnsi="Arial" w:cs="Arial"/>
                <w:sz w:val="12"/>
                <w:szCs w:val="12"/>
              </w:rPr>
              <w:t>00</w:t>
            </w:r>
            <w:r w:rsidR="00A1752A">
              <w:rPr>
                <w:rFonts w:ascii="Arial" w:hAnsi="Arial" w:cs="Arial"/>
                <w:sz w:val="12"/>
                <w:szCs w:val="12"/>
              </w:rPr>
              <w:t>7</w:t>
            </w:r>
            <w:r w:rsidR="0077225E">
              <w:rPr>
                <w:rFonts w:ascii="Arial" w:hAnsi="Arial" w:cs="Arial"/>
                <w:sz w:val="12"/>
                <w:szCs w:val="12"/>
              </w:rPr>
              <w:t>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 w:rsidR="00A1752A">
              <w:rPr>
                <w:rFonts w:ascii="Arial" w:hAnsi="Arial" w:cs="Arial"/>
                <w:sz w:val="12"/>
                <w:szCs w:val="12"/>
              </w:rPr>
              <w:t>11.440,00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 w:rsidR="00EB0A6D">
              <w:rPr>
                <w:rFonts w:ascii="Arial" w:hAnsi="Arial" w:cs="Arial"/>
                <w:sz w:val="12"/>
                <w:szCs w:val="12"/>
              </w:rPr>
              <w:t>0</w:t>
            </w:r>
            <w:r w:rsidR="00A1752A">
              <w:rPr>
                <w:rFonts w:ascii="Arial" w:hAnsi="Arial" w:cs="Arial"/>
                <w:sz w:val="12"/>
                <w:szCs w:val="12"/>
              </w:rPr>
              <w:t>9</w:t>
            </w:r>
            <w:r w:rsidR="00EB0A6D">
              <w:rPr>
                <w:rFonts w:ascii="Arial" w:hAnsi="Arial" w:cs="Arial"/>
                <w:sz w:val="12"/>
                <w:szCs w:val="12"/>
              </w:rPr>
              <w:t>/0</w:t>
            </w:r>
            <w:r w:rsidR="00A1752A">
              <w:rPr>
                <w:rFonts w:ascii="Arial" w:hAnsi="Arial" w:cs="Arial"/>
                <w:sz w:val="12"/>
                <w:szCs w:val="12"/>
              </w:rPr>
              <w:t>3</w:t>
            </w:r>
            <w:r w:rsidR="00EB0A6D">
              <w:rPr>
                <w:rFonts w:ascii="Arial" w:hAnsi="Arial" w:cs="Arial"/>
                <w:sz w:val="12"/>
                <w:szCs w:val="12"/>
              </w:rPr>
              <w:t>/23-</w:t>
            </w:r>
            <w:r w:rsidR="00A1752A">
              <w:rPr>
                <w:rFonts w:ascii="Arial" w:hAnsi="Arial" w:cs="Arial"/>
                <w:sz w:val="12"/>
                <w:szCs w:val="12"/>
              </w:rPr>
              <w:t>09/03/2024</w:t>
            </w:r>
            <w:r w:rsidR="0000347A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4D91CB9" w14:textId="61CE4121" w:rsidR="00A1752A" w:rsidRDefault="00A1752A" w:rsidP="00A1752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7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MARCOS ANTONIO PILATTI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Aulas de </w:t>
            </w:r>
            <w:r>
              <w:rPr>
                <w:rFonts w:ascii="Arial" w:hAnsi="Arial" w:cs="Arial"/>
                <w:sz w:val="12"/>
                <w:szCs w:val="12"/>
              </w:rPr>
              <w:t>música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</w:t>
            </w:r>
            <w:r>
              <w:rPr>
                <w:rFonts w:ascii="Arial" w:hAnsi="Arial" w:cs="Arial"/>
                <w:sz w:val="12"/>
                <w:szCs w:val="12"/>
              </w:rPr>
              <w:t>08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15.000,00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14</w:t>
            </w:r>
            <w:r>
              <w:rPr>
                <w:rFonts w:ascii="Arial" w:hAnsi="Arial" w:cs="Arial"/>
                <w:sz w:val="12"/>
                <w:szCs w:val="12"/>
              </w:rPr>
              <w:t>/03/23-</w:t>
            </w:r>
            <w:r>
              <w:rPr>
                <w:rFonts w:ascii="Arial" w:hAnsi="Arial" w:cs="Arial"/>
                <w:sz w:val="12"/>
                <w:szCs w:val="12"/>
              </w:rPr>
              <w:t>14</w:t>
            </w:r>
            <w:r>
              <w:rPr>
                <w:rFonts w:ascii="Arial" w:hAnsi="Arial" w:cs="Arial"/>
                <w:sz w:val="12"/>
                <w:szCs w:val="12"/>
              </w:rPr>
              <w:t>/03/2024.</w:t>
            </w:r>
          </w:p>
          <w:p w14:paraId="359D531A" w14:textId="39AB4C67" w:rsidR="00A1752A" w:rsidRDefault="00A1752A" w:rsidP="00A1752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8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EVIDA SERVIÇOS DE ASSESSORAMENTO E CONSULTORIA LTDA EPP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Assessoria em psicopedagogia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28.000,00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  <w:r>
              <w:rPr>
                <w:rFonts w:ascii="Arial" w:hAnsi="Arial" w:cs="Arial"/>
                <w:sz w:val="12"/>
                <w:szCs w:val="12"/>
              </w:rPr>
              <w:t>/03/23-</w:t>
            </w:r>
            <w:r>
              <w:rPr>
                <w:rFonts w:ascii="Arial" w:hAnsi="Arial" w:cs="Arial"/>
                <w:sz w:val="12"/>
                <w:szCs w:val="12"/>
              </w:rPr>
              <w:t>15</w:t>
            </w:r>
            <w:r>
              <w:rPr>
                <w:rFonts w:ascii="Arial" w:hAnsi="Arial" w:cs="Arial"/>
                <w:sz w:val="12"/>
                <w:szCs w:val="12"/>
              </w:rPr>
              <w:t>/03/2024.</w:t>
            </w:r>
          </w:p>
          <w:p w14:paraId="628583D5" w14:textId="50B5F535" w:rsidR="00A1752A" w:rsidRDefault="00A1752A" w:rsidP="00A1752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9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ESTUDIO ANA CASELANI EIRELI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oficina de arte e movimento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</w:t>
            </w:r>
            <w:r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12.480,00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16</w:t>
            </w:r>
            <w:r>
              <w:rPr>
                <w:rFonts w:ascii="Arial" w:hAnsi="Arial" w:cs="Arial"/>
                <w:sz w:val="12"/>
                <w:szCs w:val="12"/>
              </w:rPr>
              <w:t>/03/23-</w:t>
            </w:r>
            <w:r>
              <w:rPr>
                <w:rFonts w:ascii="Arial" w:hAnsi="Arial" w:cs="Arial"/>
                <w:sz w:val="12"/>
                <w:szCs w:val="12"/>
              </w:rPr>
              <w:t>16</w:t>
            </w:r>
            <w:r>
              <w:rPr>
                <w:rFonts w:ascii="Arial" w:hAnsi="Arial" w:cs="Arial"/>
                <w:sz w:val="12"/>
                <w:szCs w:val="12"/>
              </w:rPr>
              <w:t>/03/2024.</w:t>
            </w:r>
          </w:p>
          <w:p w14:paraId="45DB0DD3" w14:textId="2F4DE064" w:rsidR="00A1752A" w:rsidRDefault="00A1752A" w:rsidP="00A1752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AWARE SERVIÇOS SOCIAIS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Assessoria na </w:t>
            </w:r>
            <w:r>
              <w:rPr>
                <w:rFonts w:ascii="Arial" w:hAnsi="Arial" w:cs="Arial"/>
                <w:sz w:val="12"/>
                <w:szCs w:val="12"/>
              </w:rPr>
              <w:t>eleição do Conselho Tutelar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7.500,00</w:t>
            </w:r>
            <w:r>
              <w:rPr>
                <w:rFonts w:ascii="Arial" w:hAnsi="Arial" w:cs="Arial"/>
                <w:sz w:val="12"/>
                <w:szCs w:val="12"/>
              </w:rPr>
              <w:t>. Vigência:</w:t>
            </w:r>
            <w:r>
              <w:rPr>
                <w:rFonts w:ascii="Arial" w:hAnsi="Arial" w:cs="Arial"/>
                <w:sz w:val="12"/>
                <w:szCs w:val="12"/>
              </w:rPr>
              <w:t>27</w:t>
            </w:r>
            <w:r>
              <w:rPr>
                <w:rFonts w:ascii="Arial" w:hAnsi="Arial" w:cs="Arial"/>
                <w:sz w:val="12"/>
                <w:szCs w:val="12"/>
              </w:rPr>
              <w:t>/0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/23-</w:t>
            </w:r>
            <w:r>
              <w:rPr>
                <w:rFonts w:ascii="Arial" w:hAnsi="Arial" w:cs="Arial"/>
                <w:sz w:val="12"/>
                <w:szCs w:val="12"/>
              </w:rPr>
              <w:t>31/12/23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2266C060" w14:textId="5360FE3F" w:rsidR="009F6A93" w:rsidRDefault="009F6A93" w:rsidP="009F6A93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GRACIANO DEMARI EIRELI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Contratação de empresa para horas máquina de escavadeira hidráulica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</w:t>
            </w:r>
            <w:r>
              <w:rPr>
                <w:rFonts w:ascii="Arial" w:hAnsi="Arial" w:cs="Arial"/>
                <w:sz w:val="12"/>
                <w:szCs w:val="12"/>
              </w:rPr>
              <w:t>11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640.000,00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28</w:t>
            </w:r>
            <w:r>
              <w:rPr>
                <w:rFonts w:ascii="Arial" w:hAnsi="Arial" w:cs="Arial"/>
                <w:sz w:val="12"/>
                <w:szCs w:val="12"/>
              </w:rPr>
              <w:t>/03/23-</w:t>
            </w:r>
            <w:r>
              <w:rPr>
                <w:rFonts w:ascii="Arial" w:hAnsi="Arial" w:cs="Arial"/>
                <w:sz w:val="12"/>
                <w:szCs w:val="12"/>
              </w:rPr>
              <w:t>27</w:t>
            </w:r>
            <w:r>
              <w:rPr>
                <w:rFonts w:ascii="Arial" w:hAnsi="Arial" w:cs="Arial"/>
                <w:sz w:val="12"/>
                <w:szCs w:val="12"/>
              </w:rPr>
              <w:t>/03/2024.</w:t>
            </w:r>
          </w:p>
          <w:p w14:paraId="572CF2C2" w14:textId="05DE827F" w:rsidR="009F6A93" w:rsidRDefault="009F6A93" w:rsidP="009F6A93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GRACIANO DEMARI EIRELI</w:t>
            </w:r>
            <w:r>
              <w:rPr>
                <w:rFonts w:ascii="Arial" w:hAnsi="Arial" w:cs="Arial"/>
                <w:sz w:val="12"/>
                <w:szCs w:val="12"/>
              </w:rPr>
              <w:t>. Objeto: Contratação de empresa para horas máquina de escavadeira hidráulica</w:t>
            </w:r>
            <w:r>
              <w:rPr>
                <w:rFonts w:ascii="Arial" w:hAnsi="Arial" w:cs="Arial"/>
                <w:sz w:val="12"/>
                <w:szCs w:val="12"/>
              </w:rPr>
              <w:t xml:space="preserve"> para abertura de micro açudes cfe convênio FPE </w:t>
            </w:r>
            <w:r w:rsidR="00A45D1F">
              <w:rPr>
                <w:rFonts w:ascii="Arial" w:hAnsi="Arial" w:cs="Arial"/>
                <w:sz w:val="12"/>
                <w:szCs w:val="12"/>
              </w:rPr>
              <w:t>1032/2022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01</w:t>
            </w:r>
            <w:r w:rsidR="00A45D1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/2023. Valor Total: R$ 640.000,00. Vigência: 28/03/23-2</w:t>
            </w:r>
            <w:r w:rsidR="00A45D1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/0</w:t>
            </w:r>
            <w:r w:rsidR="00A45D1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/2024.</w:t>
            </w:r>
          </w:p>
          <w:p w14:paraId="1554CB8C" w14:textId="089C9071" w:rsidR="00A45D1F" w:rsidRDefault="00A45D1F" w:rsidP="00A45D1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MOV’IN TREINAMENTO FÍSICO FUNCIONAL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Contratação de empresa para </w:t>
            </w:r>
            <w:r>
              <w:rPr>
                <w:rFonts w:ascii="Arial" w:hAnsi="Arial" w:cs="Arial"/>
                <w:sz w:val="12"/>
                <w:szCs w:val="12"/>
              </w:rPr>
              <w:t>atividades físicas para os idosos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01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8.892</w:t>
            </w:r>
            <w:r>
              <w:rPr>
                <w:rFonts w:ascii="Arial" w:hAnsi="Arial" w:cs="Arial"/>
                <w:sz w:val="12"/>
                <w:szCs w:val="12"/>
              </w:rPr>
              <w:t xml:space="preserve">,00. Vigência: </w:t>
            </w:r>
            <w:r>
              <w:rPr>
                <w:rFonts w:ascii="Arial" w:hAnsi="Arial" w:cs="Arial"/>
                <w:sz w:val="12"/>
                <w:szCs w:val="12"/>
              </w:rPr>
              <w:t>04/04/2023-03/04/2024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5A1BFA8A" w14:textId="69C4E7C0" w:rsidR="00A45D1F" w:rsidRDefault="00A45D1F" w:rsidP="00A45D1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RF SPORTS </w:t>
            </w:r>
            <w:r>
              <w:rPr>
                <w:rFonts w:ascii="Arial" w:hAnsi="Arial" w:cs="Arial"/>
                <w:b/>
                <w:sz w:val="12"/>
                <w:szCs w:val="12"/>
              </w:rPr>
              <w:t>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Contratação de empresa para atividades físicas </w:t>
            </w:r>
            <w:r>
              <w:rPr>
                <w:rFonts w:ascii="Arial" w:hAnsi="Arial" w:cs="Arial"/>
                <w:sz w:val="12"/>
                <w:szCs w:val="12"/>
              </w:rPr>
              <w:t>para crianças e jovens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013/2023. Valor Total: R$ </w:t>
            </w:r>
            <w:r>
              <w:rPr>
                <w:rFonts w:ascii="Arial" w:hAnsi="Arial" w:cs="Arial"/>
                <w:sz w:val="12"/>
                <w:szCs w:val="12"/>
              </w:rPr>
              <w:t>11.088</w:t>
            </w:r>
            <w:r>
              <w:rPr>
                <w:rFonts w:ascii="Arial" w:hAnsi="Arial" w:cs="Arial"/>
                <w:sz w:val="12"/>
                <w:szCs w:val="12"/>
              </w:rPr>
              <w:t>,00. Vigência: 04/04/2023-03/04/2024.</w:t>
            </w:r>
          </w:p>
          <w:p w14:paraId="1B53A16F" w14:textId="4D2012BC" w:rsidR="00A45D1F" w:rsidRDefault="00A45D1F" w:rsidP="00A45D1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5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ANGELO RICARDO PEREIRA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Oficina de música para o contraturno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22.080,00</w:t>
            </w:r>
            <w:r>
              <w:rPr>
                <w:rFonts w:ascii="Arial" w:hAnsi="Arial" w:cs="Arial"/>
                <w:sz w:val="12"/>
                <w:szCs w:val="12"/>
              </w:rPr>
              <w:t>. Vigência: 04/04/2023-03/04/2024.</w:t>
            </w:r>
          </w:p>
          <w:p w14:paraId="3AE7CE48" w14:textId="3887B202" w:rsidR="00A45D1F" w:rsidRDefault="00A45D1F" w:rsidP="00A45D1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6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CRISTIANE DELAI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Oficina de </w:t>
            </w:r>
            <w:r>
              <w:rPr>
                <w:rFonts w:ascii="Arial" w:hAnsi="Arial" w:cs="Arial"/>
                <w:sz w:val="12"/>
                <w:szCs w:val="12"/>
              </w:rPr>
              <w:t>esporte e movimento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para o contraturno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014/2023. Valor Total: R$ </w:t>
            </w:r>
            <w:r>
              <w:rPr>
                <w:rFonts w:ascii="Arial" w:hAnsi="Arial" w:cs="Arial"/>
                <w:sz w:val="12"/>
                <w:szCs w:val="12"/>
              </w:rPr>
              <w:t>12.096,00</w:t>
            </w:r>
            <w:r>
              <w:rPr>
                <w:rFonts w:ascii="Arial" w:hAnsi="Arial" w:cs="Arial"/>
                <w:sz w:val="12"/>
                <w:szCs w:val="12"/>
              </w:rPr>
              <w:t>. Vigência: 04/04/2023-03/04/2024.</w:t>
            </w:r>
          </w:p>
          <w:p w14:paraId="7733FF38" w14:textId="03C242AF" w:rsidR="00A45D1F" w:rsidRDefault="00A45D1F" w:rsidP="00A45D1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7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MERCADO E AÇOUGUE FARIAS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Contratação de empresa para serviços de buffet para almoço em comemoração ao aniversário do município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29.370</w:t>
            </w:r>
            <w:r>
              <w:rPr>
                <w:rFonts w:ascii="Arial" w:hAnsi="Arial" w:cs="Arial"/>
                <w:sz w:val="12"/>
                <w:szCs w:val="12"/>
              </w:rPr>
              <w:t xml:space="preserve">,00. Vigência: </w:t>
            </w:r>
            <w:r>
              <w:rPr>
                <w:rFonts w:ascii="Arial" w:hAnsi="Arial" w:cs="Arial"/>
                <w:sz w:val="12"/>
                <w:szCs w:val="12"/>
              </w:rPr>
              <w:t>05</w:t>
            </w:r>
            <w:r>
              <w:rPr>
                <w:rFonts w:ascii="Arial" w:hAnsi="Arial" w:cs="Arial"/>
                <w:sz w:val="12"/>
                <w:szCs w:val="12"/>
              </w:rPr>
              <w:t>/04/2023-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>
              <w:rPr>
                <w:rFonts w:ascii="Arial" w:hAnsi="Arial" w:cs="Arial"/>
                <w:sz w:val="12"/>
                <w:szCs w:val="12"/>
              </w:rPr>
              <w:t>/04/202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BC49F4B" w14:textId="37FCFCC3" w:rsidR="00B0746C" w:rsidRPr="00B0746C" w:rsidRDefault="00B0746C" w:rsidP="00B0746C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8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ASSOCIAÇÃO ROCASALENSE ÁRBITROS - ARSA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Assessoria na organização de eventos esportivos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</w:t>
            </w:r>
            <w:r>
              <w:rPr>
                <w:rFonts w:ascii="Arial" w:hAnsi="Arial" w:cs="Arial"/>
                <w:sz w:val="12"/>
                <w:szCs w:val="12"/>
              </w:rPr>
              <w:t>11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17.472</w:t>
            </w:r>
            <w:r>
              <w:rPr>
                <w:rFonts w:ascii="Arial" w:hAnsi="Arial" w:cs="Arial"/>
                <w:sz w:val="12"/>
                <w:szCs w:val="12"/>
              </w:rPr>
              <w:t>,00. Vigência:</w:t>
            </w:r>
            <w:r>
              <w:rPr>
                <w:rFonts w:ascii="Arial" w:hAnsi="Arial" w:cs="Arial"/>
                <w:sz w:val="12"/>
                <w:szCs w:val="12"/>
              </w:rPr>
              <w:t>14</w:t>
            </w:r>
            <w:r>
              <w:rPr>
                <w:rFonts w:ascii="Arial" w:hAnsi="Arial" w:cs="Arial"/>
                <w:sz w:val="12"/>
                <w:szCs w:val="12"/>
              </w:rPr>
              <w:t>/0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/23-</w:t>
            </w:r>
            <w:r>
              <w:rPr>
                <w:rFonts w:ascii="Arial" w:hAnsi="Arial" w:cs="Arial"/>
                <w:sz w:val="12"/>
                <w:szCs w:val="12"/>
              </w:rPr>
              <w:t>14/04/24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46C9EE74" w14:textId="0B76A284" w:rsidR="00B0746C" w:rsidRDefault="00B0746C" w:rsidP="00B0746C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SEGURANÇA ELETRÕNICA 277 LTDA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>
              <w:rPr>
                <w:rFonts w:ascii="Arial" w:hAnsi="Arial" w:cs="Arial"/>
                <w:sz w:val="12"/>
                <w:szCs w:val="12"/>
              </w:rPr>
              <w:t>Aditivo de prazo e valor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021/2021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Valor: R$ </w:t>
            </w:r>
            <w:r w:rsidR="000C7F9C">
              <w:rPr>
                <w:rFonts w:ascii="Arial" w:hAnsi="Arial" w:cs="Arial"/>
                <w:sz w:val="12"/>
                <w:szCs w:val="12"/>
              </w:rPr>
              <w:t>1.620,00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7F9C">
              <w:rPr>
                <w:rFonts w:ascii="Arial" w:hAnsi="Arial" w:cs="Arial"/>
                <w:sz w:val="12"/>
                <w:szCs w:val="12"/>
              </w:rPr>
              <w:t>Vigência: 13/03/23-13/06/23</w:t>
            </w:r>
          </w:p>
          <w:p w14:paraId="7E8EAF0C" w14:textId="1150F172" w:rsidR="009038CE" w:rsidRDefault="000C7F9C" w:rsidP="000C7F9C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FUNDAÇÃO UNIVERSIDADE DE CAXIAS DO SUL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Prorrogação de prazo contratual. Origem: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056/2021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Vigência: 01/04/23-31/03/24</w:t>
            </w:r>
          </w:p>
        </w:tc>
      </w:tr>
    </w:tbl>
    <w:p w14:paraId="6863C4B7" w14:textId="77777777" w:rsidR="009D507F" w:rsidRDefault="009D507F"/>
    <w:sectPr w:rsidR="009D507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7F"/>
    <w:rsid w:val="0000347A"/>
    <w:rsid w:val="000055CD"/>
    <w:rsid w:val="000416D0"/>
    <w:rsid w:val="000466D7"/>
    <w:rsid w:val="00051141"/>
    <w:rsid w:val="00054700"/>
    <w:rsid w:val="00056933"/>
    <w:rsid w:val="00073AA1"/>
    <w:rsid w:val="000B5088"/>
    <w:rsid w:val="000C7F9C"/>
    <w:rsid w:val="000E0043"/>
    <w:rsid w:val="000F1F38"/>
    <w:rsid w:val="000F6D74"/>
    <w:rsid w:val="001509C4"/>
    <w:rsid w:val="001510DA"/>
    <w:rsid w:val="00161DBB"/>
    <w:rsid w:val="001C201B"/>
    <w:rsid w:val="001C4441"/>
    <w:rsid w:val="0023054A"/>
    <w:rsid w:val="00245BBA"/>
    <w:rsid w:val="00272573"/>
    <w:rsid w:val="002743AB"/>
    <w:rsid w:val="00281E01"/>
    <w:rsid w:val="00295E5D"/>
    <w:rsid w:val="00296F22"/>
    <w:rsid w:val="002B60A8"/>
    <w:rsid w:val="002B72D2"/>
    <w:rsid w:val="00301E4D"/>
    <w:rsid w:val="00312E49"/>
    <w:rsid w:val="00313A58"/>
    <w:rsid w:val="003149E5"/>
    <w:rsid w:val="00365456"/>
    <w:rsid w:val="00387449"/>
    <w:rsid w:val="003A07BC"/>
    <w:rsid w:val="003E11CA"/>
    <w:rsid w:val="003F1D8D"/>
    <w:rsid w:val="004034EB"/>
    <w:rsid w:val="0040444C"/>
    <w:rsid w:val="00427BA1"/>
    <w:rsid w:val="00432358"/>
    <w:rsid w:val="00435317"/>
    <w:rsid w:val="00443CAA"/>
    <w:rsid w:val="00452701"/>
    <w:rsid w:val="00461D7B"/>
    <w:rsid w:val="00465CA7"/>
    <w:rsid w:val="00485740"/>
    <w:rsid w:val="004B7CC0"/>
    <w:rsid w:val="004E0A03"/>
    <w:rsid w:val="004E1A8E"/>
    <w:rsid w:val="00505472"/>
    <w:rsid w:val="00513D68"/>
    <w:rsid w:val="00544C41"/>
    <w:rsid w:val="00544D2C"/>
    <w:rsid w:val="0054646A"/>
    <w:rsid w:val="00554048"/>
    <w:rsid w:val="00556AA1"/>
    <w:rsid w:val="00564734"/>
    <w:rsid w:val="005924D1"/>
    <w:rsid w:val="005B5829"/>
    <w:rsid w:val="005D0392"/>
    <w:rsid w:val="005E2317"/>
    <w:rsid w:val="006077DC"/>
    <w:rsid w:val="00614EA4"/>
    <w:rsid w:val="00621CA8"/>
    <w:rsid w:val="0062241A"/>
    <w:rsid w:val="00656700"/>
    <w:rsid w:val="006B4496"/>
    <w:rsid w:val="006C2388"/>
    <w:rsid w:val="006C4817"/>
    <w:rsid w:val="006D2298"/>
    <w:rsid w:val="006D4BF7"/>
    <w:rsid w:val="00702237"/>
    <w:rsid w:val="007024D3"/>
    <w:rsid w:val="007253C3"/>
    <w:rsid w:val="007613F1"/>
    <w:rsid w:val="00765CCD"/>
    <w:rsid w:val="0077225E"/>
    <w:rsid w:val="0077236E"/>
    <w:rsid w:val="00772371"/>
    <w:rsid w:val="007761CA"/>
    <w:rsid w:val="007E7089"/>
    <w:rsid w:val="008123D1"/>
    <w:rsid w:val="00823D2F"/>
    <w:rsid w:val="00827017"/>
    <w:rsid w:val="00841801"/>
    <w:rsid w:val="00855A88"/>
    <w:rsid w:val="008B7FB7"/>
    <w:rsid w:val="008F1D86"/>
    <w:rsid w:val="009038CE"/>
    <w:rsid w:val="00906DA4"/>
    <w:rsid w:val="00914A62"/>
    <w:rsid w:val="00954FEF"/>
    <w:rsid w:val="009A2A2C"/>
    <w:rsid w:val="009B32D9"/>
    <w:rsid w:val="009B51A0"/>
    <w:rsid w:val="009D507F"/>
    <w:rsid w:val="009F6A93"/>
    <w:rsid w:val="00A00BE8"/>
    <w:rsid w:val="00A1476A"/>
    <w:rsid w:val="00A1752A"/>
    <w:rsid w:val="00A2255A"/>
    <w:rsid w:val="00A37ADE"/>
    <w:rsid w:val="00A42020"/>
    <w:rsid w:val="00A45D1F"/>
    <w:rsid w:val="00A66AC8"/>
    <w:rsid w:val="00A7733E"/>
    <w:rsid w:val="00A94752"/>
    <w:rsid w:val="00AC3299"/>
    <w:rsid w:val="00AD2350"/>
    <w:rsid w:val="00B0746C"/>
    <w:rsid w:val="00B232C1"/>
    <w:rsid w:val="00B325D0"/>
    <w:rsid w:val="00B45688"/>
    <w:rsid w:val="00B80271"/>
    <w:rsid w:val="00C02969"/>
    <w:rsid w:val="00C15733"/>
    <w:rsid w:val="00C256C4"/>
    <w:rsid w:val="00C8124C"/>
    <w:rsid w:val="00C931E6"/>
    <w:rsid w:val="00C935CC"/>
    <w:rsid w:val="00CB1E57"/>
    <w:rsid w:val="00CE7E55"/>
    <w:rsid w:val="00D04672"/>
    <w:rsid w:val="00D221BE"/>
    <w:rsid w:val="00D248F2"/>
    <w:rsid w:val="00D86C74"/>
    <w:rsid w:val="00D90902"/>
    <w:rsid w:val="00D942CB"/>
    <w:rsid w:val="00D95C23"/>
    <w:rsid w:val="00E00144"/>
    <w:rsid w:val="00E03D81"/>
    <w:rsid w:val="00E55F41"/>
    <w:rsid w:val="00E84E40"/>
    <w:rsid w:val="00EB0A6D"/>
    <w:rsid w:val="00EB4FD6"/>
    <w:rsid w:val="00EB570E"/>
    <w:rsid w:val="00EB6474"/>
    <w:rsid w:val="00ED551E"/>
    <w:rsid w:val="00F44801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5BD0E"/>
  <w15:docId w15:val="{F07E4063-2694-48B3-A322-2BEEED5E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34B4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</dc:creator>
  <dc:description/>
  <cp:lastModifiedBy>licitacoes</cp:lastModifiedBy>
  <cp:revision>3</cp:revision>
  <cp:lastPrinted>2022-03-09T13:52:00Z</cp:lastPrinted>
  <dcterms:created xsi:type="dcterms:W3CDTF">2023-04-18T17:45:00Z</dcterms:created>
  <dcterms:modified xsi:type="dcterms:W3CDTF">2023-04-18T18:26:00Z</dcterms:modified>
  <dc:language>pt-BR</dc:language>
</cp:coreProperties>
</file>