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0" w:type="dxa"/>
        <w:tblInd w:w="2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9D507F" w14:paraId="42DE6209" w14:textId="7777777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71A" w14:textId="77777777" w:rsidR="009D507F" w:rsidRDefault="00A42020">
            <w:pPr>
              <w:pStyle w:val="Cabealho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object w:dxaOrig="1440" w:dyaOrig="1440" w14:anchorId="567E8B54">
                <v:shape id="ole_rId2" o:spid="_x0000_s1026" style="position:absolute;left:0;text-align:left;margin-left:7.95pt;margin-top:1.5pt;width:27.25pt;height:30.3pt;z-index:251657728;mso-position-horizontal-relative:text;mso-position-vertical-relative:text" coordsize="" o:spt="100" adj="0,,0" path="">
                  <v:stroke joinstyle="round"/>
                  <v:imagedata r:id="rId4" o:title=""/>
                  <v:formulas/>
                  <v:path o:connecttype="segments"/>
                </v:shape>
                <o:OLEObject Type="Embed" ProgID="CorelDRAW.Graphic.10" ShapeID="ole_rId2" DrawAspect="Content" ObjectID="_1737973599" r:id="rId5"/>
              </w:object>
            </w:r>
            <w:r w:rsidR="003A07BC">
              <w:rPr>
                <w:rFonts w:ascii="Arial" w:hAnsi="Arial" w:cs="Arial"/>
                <w:sz w:val="12"/>
                <w:szCs w:val="12"/>
              </w:rPr>
              <w:t>ESTADO DO RIO GRANDE DO SUL</w:t>
            </w:r>
          </w:p>
          <w:p w14:paraId="5E002904" w14:textId="77777777" w:rsidR="009D507F" w:rsidRDefault="003A07BC">
            <w:pPr>
              <w:pStyle w:val="Cabealho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PREFEITURA MUNICIPAL DE CORONEL PILAR</w:t>
            </w:r>
          </w:p>
          <w:p w14:paraId="47325D9D" w14:textId="77777777" w:rsidR="009D507F" w:rsidRDefault="009D507F">
            <w:pPr>
              <w:widowControl w:val="0"/>
              <w:ind w:left="529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tbl>
            <w:tblPr>
              <w:tblW w:w="3402" w:type="dxa"/>
              <w:tblInd w:w="949" w:type="dxa"/>
              <w:tblLayout w:type="fixed"/>
              <w:tblLook w:val="01E0" w:firstRow="1" w:lastRow="1" w:firstColumn="1" w:lastColumn="1" w:noHBand="0" w:noVBand="0"/>
            </w:tblPr>
            <w:tblGrid>
              <w:gridCol w:w="3402"/>
            </w:tblGrid>
            <w:tr w:rsidR="009D507F" w14:paraId="54079CFF" w14:textId="77777777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14:paraId="723E1DBC" w14:textId="77777777" w:rsidR="009D507F" w:rsidRDefault="003A07B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EXTRATO DE CONTRATOS E ADITIVOS</w:t>
                  </w:r>
                </w:p>
              </w:tc>
            </w:tr>
          </w:tbl>
          <w:p w14:paraId="431ECB76" w14:textId="77777777" w:rsidR="009D507F" w:rsidRDefault="009D507F">
            <w:pPr>
              <w:widowControl w:val="0"/>
              <w:ind w:left="529"/>
              <w:rPr>
                <w:rFonts w:ascii="Arial" w:hAnsi="Arial" w:cs="Arial"/>
                <w:sz w:val="12"/>
                <w:szCs w:val="12"/>
              </w:rPr>
            </w:pPr>
          </w:p>
          <w:p w14:paraId="0F704C21" w14:textId="26D42D9C" w:rsidR="0000347A" w:rsidRDefault="009A2A2C" w:rsidP="0070223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 xml:space="preserve">CONTRATO Nº: </w:t>
            </w:r>
            <w:r w:rsidR="0077225E">
              <w:rPr>
                <w:rFonts w:ascii="Arial" w:hAnsi="Arial" w:cs="Arial"/>
                <w:sz w:val="12"/>
                <w:szCs w:val="12"/>
                <w:u w:val="single"/>
              </w:rPr>
              <w:t>001/2023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 w:rsidR="0077225E">
              <w:rPr>
                <w:rFonts w:ascii="Arial" w:hAnsi="Arial" w:cs="Arial"/>
                <w:b/>
                <w:sz w:val="12"/>
                <w:szCs w:val="12"/>
              </w:rPr>
              <w:t>CLÓVIS VILLA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 w:rsidR="0077225E">
              <w:rPr>
                <w:rFonts w:ascii="Arial" w:hAnsi="Arial" w:cs="Arial"/>
                <w:sz w:val="12"/>
                <w:szCs w:val="12"/>
              </w:rPr>
              <w:t>Aluguel para Policial Militar</w:t>
            </w:r>
            <w:r w:rsidR="00702237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 Ori</w:t>
            </w:r>
            <w:r w:rsidR="00432358">
              <w:rPr>
                <w:rFonts w:ascii="Arial" w:hAnsi="Arial" w:cs="Arial"/>
                <w:sz w:val="12"/>
                <w:szCs w:val="12"/>
              </w:rPr>
              <w:t xml:space="preserve">gem: </w:t>
            </w:r>
            <w:r>
              <w:rPr>
                <w:rFonts w:ascii="Arial" w:hAnsi="Arial" w:cs="Arial"/>
                <w:sz w:val="12"/>
                <w:szCs w:val="12"/>
              </w:rPr>
              <w:t>Processo de Dispensa</w:t>
            </w:r>
            <w:r w:rsidR="007253C3">
              <w:rPr>
                <w:rFonts w:ascii="Arial" w:hAnsi="Arial" w:cs="Arial"/>
                <w:sz w:val="12"/>
                <w:szCs w:val="12"/>
              </w:rPr>
              <w:t xml:space="preserve"> nº </w:t>
            </w:r>
            <w:r w:rsidR="0077225E">
              <w:rPr>
                <w:rFonts w:ascii="Arial" w:hAnsi="Arial" w:cs="Arial"/>
                <w:sz w:val="12"/>
                <w:szCs w:val="12"/>
              </w:rPr>
              <w:t>001/2023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Valor Total: R$ </w:t>
            </w:r>
            <w:r w:rsidR="0077225E">
              <w:rPr>
                <w:rFonts w:ascii="Arial" w:hAnsi="Arial" w:cs="Arial"/>
                <w:sz w:val="12"/>
                <w:szCs w:val="12"/>
              </w:rPr>
              <w:t>10.296,00</w:t>
            </w:r>
            <w:r w:rsidR="00702237"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 w:rsidR="0077225E">
              <w:rPr>
                <w:rFonts w:ascii="Arial" w:hAnsi="Arial" w:cs="Arial"/>
                <w:sz w:val="12"/>
                <w:szCs w:val="12"/>
              </w:rPr>
              <w:t>09/01/23-09/01/24</w:t>
            </w:r>
            <w:r w:rsidR="0000347A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6328FCC4" w14:textId="2FB102AA" w:rsidR="0077225E" w:rsidRDefault="0077225E" w:rsidP="0077225E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2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PAULO CORBELLINI FURLANETTO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Aluguel para </w:t>
            </w:r>
            <w:r>
              <w:rPr>
                <w:rFonts w:ascii="Arial" w:hAnsi="Arial" w:cs="Arial"/>
                <w:sz w:val="12"/>
                <w:szCs w:val="12"/>
              </w:rPr>
              <w:t>Policial Militar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Processo de Dispensa nº 00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/2023. Valor Total: R$ 10.296,00. Vigência: 09/01/23-09/01/24.</w:t>
            </w:r>
          </w:p>
          <w:p w14:paraId="3CF5E987" w14:textId="105E6069" w:rsidR="0077225E" w:rsidRDefault="0077225E" w:rsidP="0077225E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ASSOCIAÇÃO DE PAIS E AMIGOS DOS EXCEPCIONAIS DE GARIBALDI - APAE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 w:rsidR="00281E01">
              <w:rPr>
                <w:rFonts w:ascii="Arial" w:hAnsi="Arial" w:cs="Arial"/>
                <w:sz w:val="12"/>
                <w:szCs w:val="12"/>
              </w:rPr>
              <w:t>Prestação de serviços de atendimento aos alunos com necessidades especiais</w:t>
            </w:r>
            <w:r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Processo de </w:t>
            </w:r>
            <w:r w:rsidR="00281E01">
              <w:rPr>
                <w:rFonts w:ascii="Arial" w:hAnsi="Arial" w:cs="Arial"/>
                <w:sz w:val="12"/>
                <w:szCs w:val="12"/>
              </w:rPr>
              <w:t>Inexigibilidade</w:t>
            </w:r>
            <w:r>
              <w:rPr>
                <w:rFonts w:ascii="Arial" w:hAnsi="Arial" w:cs="Arial"/>
                <w:sz w:val="12"/>
                <w:szCs w:val="12"/>
              </w:rPr>
              <w:t xml:space="preserve"> nº 001/2023. Valor Total: R$ </w:t>
            </w:r>
            <w:r w:rsidR="00281E01">
              <w:rPr>
                <w:rFonts w:ascii="Arial" w:hAnsi="Arial" w:cs="Arial"/>
                <w:sz w:val="12"/>
                <w:szCs w:val="12"/>
              </w:rPr>
              <w:t>93.735,72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 w:rsidR="00281E01">
              <w:rPr>
                <w:rFonts w:ascii="Arial" w:hAnsi="Arial" w:cs="Arial"/>
                <w:sz w:val="12"/>
                <w:szCs w:val="12"/>
              </w:rPr>
              <w:t>13/01/23-31/12/23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0FA54A9A" w14:textId="055F9BCF" w:rsidR="00281E01" w:rsidRDefault="00281E01" w:rsidP="00281E01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CONTRATO Nº: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4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SIMONAGGIO &amp; CIA LTDA</w:t>
            </w:r>
            <w:r>
              <w:rPr>
                <w:rFonts w:ascii="Arial" w:hAnsi="Arial" w:cs="Arial"/>
                <w:sz w:val="12"/>
                <w:szCs w:val="12"/>
              </w:rPr>
              <w:t xml:space="preserve">. Objeto: </w:t>
            </w:r>
            <w:r w:rsidRPr="00281E01">
              <w:rPr>
                <w:rFonts w:ascii="Arial" w:hAnsi="Arial" w:cs="Arial"/>
                <w:sz w:val="12"/>
                <w:szCs w:val="12"/>
              </w:rPr>
              <w:t xml:space="preserve">Contratação de serviços, em regime de empreitada global, para execução de pavimentação asfáltica de via rural, Linha </w:t>
            </w:r>
            <w:proofErr w:type="spellStart"/>
            <w:r w:rsidRPr="00281E01">
              <w:rPr>
                <w:rFonts w:ascii="Arial" w:hAnsi="Arial" w:cs="Arial"/>
                <w:sz w:val="12"/>
                <w:szCs w:val="12"/>
              </w:rPr>
              <w:t>Caravággio</w:t>
            </w:r>
            <w:proofErr w:type="spellEnd"/>
            <w:r w:rsidRPr="00281E01">
              <w:rPr>
                <w:rFonts w:ascii="Arial" w:hAnsi="Arial" w:cs="Arial"/>
                <w:sz w:val="12"/>
                <w:szCs w:val="12"/>
              </w:rPr>
              <w:t xml:space="preserve"> – Trecho 3, com origem no Programa 09032022, Emenda Parlamentar 202228670004 – Plano de Ação 09032022-018375</w:t>
            </w:r>
            <w:r w:rsidRPr="00281E01">
              <w:rPr>
                <w:rFonts w:ascii="Arial" w:hAnsi="Arial" w:cs="Arial"/>
                <w:smallCaps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Origem: </w:t>
            </w:r>
            <w:r>
              <w:rPr>
                <w:rFonts w:ascii="Arial" w:hAnsi="Arial" w:cs="Arial"/>
                <w:sz w:val="12"/>
                <w:szCs w:val="12"/>
              </w:rPr>
              <w:t>Tomada de Preços nº 001/2023</w:t>
            </w:r>
            <w:r>
              <w:rPr>
                <w:rFonts w:ascii="Arial" w:hAnsi="Arial" w:cs="Arial"/>
                <w:sz w:val="12"/>
                <w:szCs w:val="12"/>
              </w:rPr>
              <w:t xml:space="preserve">. Valor Total: R$ </w:t>
            </w:r>
            <w:r>
              <w:rPr>
                <w:rFonts w:ascii="Arial" w:hAnsi="Arial" w:cs="Arial"/>
                <w:sz w:val="12"/>
                <w:szCs w:val="12"/>
              </w:rPr>
              <w:t>232.171,74</w:t>
            </w:r>
            <w:r>
              <w:rPr>
                <w:rFonts w:ascii="Arial" w:hAnsi="Arial" w:cs="Arial"/>
                <w:sz w:val="12"/>
                <w:szCs w:val="12"/>
              </w:rPr>
              <w:t xml:space="preserve">. Vigência: </w:t>
            </w:r>
            <w:r>
              <w:rPr>
                <w:rFonts w:ascii="Arial" w:hAnsi="Arial" w:cs="Arial"/>
                <w:sz w:val="12"/>
                <w:szCs w:val="12"/>
              </w:rPr>
              <w:t>60 (sessenta) dias após a ordem de início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380A4F3D" w14:textId="2DEBEEB4" w:rsidR="004E1A8E" w:rsidRDefault="007E7089" w:rsidP="004E1A8E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 xml:space="preserve">ADITIVO DE CONTRATO Nº </w:t>
            </w:r>
            <w:r w:rsidR="0023054A">
              <w:rPr>
                <w:rFonts w:ascii="Arial" w:hAnsi="Arial" w:cs="Arial"/>
                <w:sz w:val="12"/>
                <w:szCs w:val="12"/>
                <w:u w:val="single"/>
              </w:rPr>
              <w:t>001/2023</w:t>
            </w:r>
            <w:r w:rsidR="004E1A8E">
              <w:rPr>
                <w:rFonts w:ascii="Arial" w:hAnsi="Arial" w:cs="Arial"/>
                <w:sz w:val="12"/>
                <w:szCs w:val="12"/>
                <w:u w:val="single"/>
              </w:rPr>
              <w:t>:</w:t>
            </w:r>
            <w:r w:rsidR="004E1A8E"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 w:rsidR="0023054A">
              <w:rPr>
                <w:rFonts w:ascii="Arial" w:hAnsi="Arial" w:cs="Arial"/>
                <w:b/>
                <w:sz w:val="12"/>
                <w:szCs w:val="12"/>
              </w:rPr>
              <w:t>ESW CONSTRUÇÕES LTDA</w:t>
            </w:r>
            <w:r w:rsidR="004E1A8E">
              <w:rPr>
                <w:rFonts w:ascii="Arial" w:hAnsi="Arial" w:cs="Arial"/>
                <w:b/>
                <w:sz w:val="12"/>
                <w:szCs w:val="12"/>
              </w:rPr>
              <w:t>.</w:t>
            </w:r>
            <w:r w:rsidR="004E1A8E">
              <w:rPr>
                <w:rFonts w:ascii="Arial" w:hAnsi="Arial" w:cs="Arial"/>
                <w:sz w:val="12"/>
                <w:szCs w:val="12"/>
              </w:rPr>
              <w:t xml:space="preserve"> Objeto: </w:t>
            </w:r>
            <w:r w:rsidR="009B32D9">
              <w:rPr>
                <w:rFonts w:ascii="Arial" w:hAnsi="Arial" w:cs="Arial"/>
                <w:sz w:val="12"/>
                <w:szCs w:val="12"/>
              </w:rPr>
              <w:t xml:space="preserve">Aditivo de </w:t>
            </w:r>
            <w:r>
              <w:rPr>
                <w:rFonts w:ascii="Arial" w:hAnsi="Arial" w:cs="Arial"/>
                <w:sz w:val="12"/>
                <w:szCs w:val="12"/>
              </w:rPr>
              <w:t xml:space="preserve">quantidade </w:t>
            </w:r>
            <w:r w:rsidR="0023054A">
              <w:rPr>
                <w:rFonts w:ascii="Arial" w:hAnsi="Arial" w:cs="Arial"/>
                <w:sz w:val="12"/>
                <w:szCs w:val="12"/>
              </w:rPr>
              <w:t>e tempo</w:t>
            </w:r>
            <w:r>
              <w:rPr>
                <w:rFonts w:ascii="Arial" w:hAnsi="Arial" w:cs="Arial"/>
                <w:sz w:val="12"/>
                <w:szCs w:val="12"/>
              </w:rPr>
              <w:t xml:space="preserve">. Origem: </w:t>
            </w:r>
            <w:r w:rsidR="0023054A">
              <w:rPr>
                <w:rFonts w:ascii="Arial" w:hAnsi="Arial" w:cs="Arial"/>
                <w:sz w:val="12"/>
                <w:szCs w:val="12"/>
              </w:rPr>
              <w:t>2</w:t>
            </w:r>
            <w:r w:rsidR="004E1A8E">
              <w:rPr>
                <w:rFonts w:ascii="Arial" w:hAnsi="Arial" w:cs="Arial"/>
                <w:sz w:val="12"/>
                <w:szCs w:val="12"/>
              </w:rPr>
              <w:t xml:space="preserve">º Termo Aditivo ao Contrato nº </w:t>
            </w:r>
            <w:r w:rsidR="0023054A">
              <w:rPr>
                <w:rFonts w:ascii="Arial" w:hAnsi="Arial" w:cs="Arial"/>
                <w:sz w:val="12"/>
                <w:szCs w:val="12"/>
              </w:rPr>
              <w:t>042</w:t>
            </w:r>
            <w:r>
              <w:rPr>
                <w:rFonts w:ascii="Arial" w:hAnsi="Arial" w:cs="Arial"/>
                <w:sz w:val="12"/>
                <w:szCs w:val="12"/>
              </w:rPr>
              <w:t>/2022</w:t>
            </w:r>
            <w:r w:rsidR="004E1A8E">
              <w:rPr>
                <w:rFonts w:ascii="Arial" w:hAnsi="Arial" w:cs="Arial"/>
                <w:sz w:val="12"/>
                <w:szCs w:val="12"/>
              </w:rPr>
              <w:t xml:space="preserve">. Valor: R$ </w:t>
            </w:r>
            <w:r w:rsidR="0023054A">
              <w:rPr>
                <w:rFonts w:ascii="Arial" w:hAnsi="Arial" w:cs="Arial"/>
                <w:sz w:val="12"/>
                <w:szCs w:val="12"/>
              </w:rPr>
              <w:t>18.230,11</w:t>
            </w:r>
            <w:r w:rsidR="004E1A8E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3054A">
              <w:rPr>
                <w:rFonts w:ascii="Arial" w:hAnsi="Arial" w:cs="Arial"/>
                <w:sz w:val="12"/>
                <w:szCs w:val="12"/>
              </w:rPr>
              <w:t>Vigência: 05/01/23-05/04/23</w:t>
            </w:r>
          </w:p>
          <w:p w14:paraId="4F31354C" w14:textId="525171E5" w:rsidR="0023054A" w:rsidRDefault="0023054A" w:rsidP="004E1A8E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 xml:space="preserve">ADITIVO DE CONTRATO Nº 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002/2023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JIREH INFORMÁTICA </w:t>
            </w:r>
            <w:r>
              <w:rPr>
                <w:rFonts w:ascii="Arial" w:hAnsi="Arial" w:cs="Arial"/>
                <w:b/>
                <w:sz w:val="12"/>
                <w:szCs w:val="12"/>
              </w:rPr>
              <w:t>LTDA.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renovação contratual. Origem: 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</w:t>
            </w:r>
            <w:r>
              <w:rPr>
                <w:rFonts w:ascii="Arial" w:hAnsi="Arial" w:cs="Arial"/>
                <w:sz w:val="12"/>
                <w:szCs w:val="12"/>
              </w:rPr>
              <w:t>004/2021</w:t>
            </w:r>
            <w:r>
              <w:rPr>
                <w:rFonts w:ascii="Arial" w:hAnsi="Arial" w:cs="Arial"/>
                <w:sz w:val="12"/>
                <w:szCs w:val="12"/>
              </w:rPr>
              <w:t xml:space="preserve">. Valor R$ </w:t>
            </w:r>
            <w:r>
              <w:rPr>
                <w:rFonts w:ascii="Arial" w:hAnsi="Arial" w:cs="Arial"/>
                <w:sz w:val="12"/>
                <w:szCs w:val="12"/>
              </w:rPr>
              <w:t>4.892,08</w:t>
            </w:r>
            <w:r>
              <w:rPr>
                <w:rFonts w:ascii="Arial" w:hAnsi="Arial" w:cs="Arial"/>
                <w:sz w:val="12"/>
                <w:szCs w:val="12"/>
              </w:rPr>
              <w:t xml:space="preserve"> Data: </w:t>
            </w:r>
            <w:r>
              <w:rPr>
                <w:rFonts w:ascii="Arial" w:hAnsi="Arial" w:cs="Arial"/>
                <w:sz w:val="12"/>
                <w:szCs w:val="12"/>
              </w:rPr>
              <w:t>05/02/23-04/02/24</w:t>
            </w:r>
          </w:p>
          <w:p w14:paraId="0516CFBF" w14:textId="4FB18CF5" w:rsidR="00073AA1" w:rsidRDefault="00073AA1" w:rsidP="00073AA1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3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TERRAPLENAGEM CHESINI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Aditivo de quantidade e tempo. Origem: </w:t>
            </w:r>
            <w:r w:rsidR="00A42020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</w:t>
            </w:r>
            <w:r w:rsidR="00A42020">
              <w:rPr>
                <w:rFonts w:ascii="Arial" w:hAnsi="Arial" w:cs="Arial"/>
                <w:sz w:val="12"/>
                <w:szCs w:val="12"/>
              </w:rPr>
              <w:t>011/2019</w:t>
            </w:r>
            <w:r>
              <w:rPr>
                <w:rFonts w:ascii="Arial" w:hAnsi="Arial" w:cs="Arial"/>
                <w:sz w:val="12"/>
                <w:szCs w:val="12"/>
              </w:rPr>
              <w:t xml:space="preserve">. Valor: R$ </w:t>
            </w:r>
            <w:r>
              <w:rPr>
                <w:rFonts w:ascii="Arial" w:hAnsi="Arial" w:cs="Arial"/>
                <w:sz w:val="12"/>
                <w:szCs w:val="12"/>
              </w:rPr>
              <w:t>38.700,00</w:t>
            </w:r>
            <w:r>
              <w:rPr>
                <w:rFonts w:ascii="Arial" w:hAnsi="Arial" w:cs="Arial"/>
                <w:sz w:val="12"/>
                <w:szCs w:val="12"/>
              </w:rPr>
              <w:t xml:space="preserve"> Vigência: </w:t>
            </w:r>
            <w:r>
              <w:rPr>
                <w:rFonts w:ascii="Arial" w:hAnsi="Arial" w:cs="Arial"/>
                <w:sz w:val="12"/>
                <w:szCs w:val="12"/>
              </w:rPr>
              <w:t>22/03/23-22/03/24</w:t>
            </w:r>
          </w:p>
          <w:p w14:paraId="4084965D" w14:textId="1B2E017E" w:rsidR="00A42020" w:rsidRDefault="00A42020" w:rsidP="00A4202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4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SMI PRIME – CONSULTORIA DE INVESTIMENTOS LTDA</w:t>
            </w:r>
            <w:r>
              <w:rPr>
                <w:rFonts w:ascii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renovação contratual. Origem: 2º Termo Aditivo ao Contrato nº 004/2021. Valor R$ </w:t>
            </w:r>
            <w:r>
              <w:rPr>
                <w:rFonts w:ascii="Arial" w:hAnsi="Arial" w:cs="Arial"/>
                <w:sz w:val="12"/>
                <w:szCs w:val="12"/>
              </w:rPr>
              <w:t>39.358,68</w:t>
            </w:r>
            <w:r>
              <w:rPr>
                <w:rFonts w:ascii="Arial" w:hAnsi="Arial" w:cs="Arial"/>
                <w:sz w:val="12"/>
                <w:szCs w:val="12"/>
              </w:rPr>
              <w:t xml:space="preserve"> Data: </w:t>
            </w:r>
            <w:r>
              <w:rPr>
                <w:rFonts w:ascii="Arial" w:hAnsi="Arial" w:cs="Arial"/>
                <w:sz w:val="12"/>
                <w:szCs w:val="12"/>
              </w:rPr>
              <w:t>12/02/23-12/02/24</w:t>
            </w:r>
          </w:p>
          <w:p w14:paraId="4EFBF625" w14:textId="0B201EBE" w:rsidR="00A42020" w:rsidRDefault="00A42020" w:rsidP="00A4202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5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LASTE COMÉRCIO DE COMBUSTÍVEIS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</w:t>
            </w:r>
            <w:r>
              <w:rPr>
                <w:rFonts w:ascii="Arial" w:hAnsi="Arial" w:cs="Arial"/>
                <w:sz w:val="12"/>
                <w:szCs w:val="12"/>
              </w:rPr>
              <w:t>Reequilíbrio econômico financeiro</w:t>
            </w:r>
            <w:r>
              <w:rPr>
                <w:rFonts w:ascii="Arial" w:hAnsi="Arial" w:cs="Arial"/>
                <w:sz w:val="12"/>
                <w:szCs w:val="12"/>
              </w:rPr>
              <w:t xml:space="preserve">. Origem: 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</w:t>
            </w:r>
            <w:r>
              <w:rPr>
                <w:rFonts w:ascii="Arial" w:hAnsi="Arial" w:cs="Arial"/>
                <w:sz w:val="12"/>
                <w:szCs w:val="12"/>
              </w:rPr>
              <w:t>054/2022</w:t>
            </w:r>
            <w:r>
              <w:rPr>
                <w:rFonts w:ascii="Arial" w:hAnsi="Arial" w:cs="Arial"/>
                <w:sz w:val="12"/>
                <w:szCs w:val="12"/>
              </w:rPr>
              <w:t xml:space="preserve">. Data: </w:t>
            </w:r>
            <w:r>
              <w:rPr>
                <w:rFonts w:ascii="Arial" w:hAnsi="Arial" w:cs="Arial"/>
                <w:sz w:val="12"/>
                <w:szCs w:val="12"/>
              </w:rPr>
              <w:t>23/01/23</w:t>
            </w:r>
          </w:p>
          <w:p w14:paraId="364A6F5A" w14:textId="633F673E" w:rsidR="00A42020" w:rsidRDefault="00A42020" w:rsidP="00A4202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6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LASTE COMÉRCIO DE COMBUSTÍVEIS LTDA.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Reequilíbrio econômico financeiro. Origem: 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054/2022. Data: </w:t>
            </w:r>
            <w:r>
              <w:rPr>
                <w:rFonts w:ascii="Arial" w:hAnsi="Arial" w:cs="Arial"/>
                <w:sz w:val="12"/>
                <w:szCs w:val="12"/>
              </w:rPr>
              <w:t>31</w:t>
            </w:r>
            <w:r>
              <w:rPr>
                <w:rFonts w:ascii="Arial" w:hAnsi="Arial" w:cs="Arial"/>
                <w:sz w:val="12"/>
                <w:szCs w:val="12"/>
              </w:rPr>
              <w:t>/01/23</w:t>
            </w:r>
          </w:p>
          <w:p w14:paraId="7E8EAF0C" w14:textId="31E5D7C2" w:rsidR="009038CE" w:rsidRDefault="00A42020" w:rsidP="005D0392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</w:rPr>
              <w:t>ADITIVO DE CONTRATO Nº 00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7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/2023:</w:t>
            </w:r>
            <w:r>
              <w:rPr>
                <w:rFonts w:ascii="Arial" w:hAnsi="Arial" w:cs="Arial"/>
                <w:sz w:val="12"/>
                <w:szCs w:val="12"/>
              </w:rPr>
              <w:t xml:space="preserve"> Contratado: </w:t>
            </w:r>
            <w:r>
              <w:rPr>
                <w:rFonts w:ascii="Arial" w:hAnsi="Arial" w:cs="Arial"/>
                <w:b/>
                <w:sz w:val="12"/>
                <w:szCs w:val="12"/>
              </w:rPr>
              <w:t>PAVIMENTADORA E URBANIZADORA DOIS IRMÃOS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LTDA.</w:t>
            </w:r>
            <w:r>
              <w:rPr>
                <w:rFonts w:ascii="Arial" w:hAnsi="Arial" w:cs="Arial"/>
                <w:sz w:val="12"/>
                <w:szCs w:val="12"/>
              </w:rPr>
              <w:t xml:space="preserve"> Objeto: </w:t>
            </w:r>
            <w:r>
              <w:rPr>
                <w:rFonts w:ascii="Arial" w:hAnsi="Arial" w:cs="Arial"/>
                <w:sz w:val="12"/>
                <w:szCs w:val="12"/>
              </w:rPr>
              <w:t>Prorrogação de prazo contratual</w:t>
            </w:r>
            <w:r>
              <w:rPr>
                <w:rFonts w:ascii="Arial" w:hAnsi="Arial" w:cs="Arial"/>
                <w:sz w:val="12"/>
                <w:szCs w:val="12"/>
              </w:rPr>
              <w:t xml:space="preserve">. Origem: 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º Termo Aditivo ao Contrato nº </w:t>
            </w:r>
            <w:r>
              <w:rPr>
                <w:rFonts w:ascii="Arial" w:hAnsi="Arial" w:cs="Arial"/>
                <w:sz w:val="12"/>
                <w:szCs w:val="12"/>
              </w:rPr>
              <w:t>067/2021</w:t>
            </w:r>
            <w:r>
              <w:rPr>
                <w:rFonts w:ascii="Arial" w:hAnsi="Arial" w:cs="Arial"/>
                <w:sz w:val="12"/>
                <w:szCs w:val="12"/>
              </w:rPr>
              <w:t xml:space="preserve">. Data: </w:t>
            </w:r>
            <w:r>
              <w:rPr>
                <w:rFonts w:ascii="Arial" w:hAnsi="Arial" w:cs="Arial"/>
                <w:sz w:val="12"/>
                <w:szCs w:val="12"/>
              </w:rPr>
              <w:t>25/01/23</w:t>
            </w:r>
          </w:p>
        </w:tc>
      </w:tr>
    </w:tbl>
    <w:p w14:paraId="6863C4B7" w14:textId="77777777" w:rsidR="009D507F" w:rsidRDefault="009D507F"/>
    <w:sectPr w:rsidR="009D507F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7F"/>
    <w:rsid w:val="0000347A"/>
    <w:rsid w:val="000055CD"/>
    <w:rsid w:val="000416D0"/>
    <w:rsid w:val="000466D7"/>
    <w:rsid w:val="00051141"/>
    <w:rsid w:val="00054700"/>
    <w:rsid w:val="00056933"/>
    <w:rsid w:val="00073AA1"/>
    <w:rsid w:val="000B5088"/>
    <w:rsid w:val="000E0043"/>
    <w:rsid w:val="000F1F38"/>
    <w:rsid w:val="000F6D74"/>
    <w:rsid w:val="001509C4"/>
    <w:rsid w:val="001510DA"/>
    <w:rsid w:val="00161DBB"/>
    <w:rsid w:val="001C201B"/>
    <w:rsid w:val="0023054A"/>
    <w:rsid w:val="00245BBA"/>
    <w:rsid w:val="00272573"/>
    <w:rsid w:val="002743AB"/>
    <w:rsid w:val="00281E01"/>
    <w:rsid w:val="00295E5D"/>
    <w:rsid w:val="00296F22"/>
    <w:rsid w:val="002B60A8"/>
    <w:rsid w:val="002B72D2"/>
    <w:rsid w:val="00301E4D"/>
    <w:rsid w:val="00312E49"/>
    <w:rsid w:val="003149E5"/>
    <w:rsid w:val="00365456"/>
    <w:rsid w:val="00387449"/>
    <w:rsid w:val="003A07BC"/>
    <w:rsid w:val="003E11CA"/>
    <w:rsid w:val="003F1D8D"/>
    <w:rsid w:val="004034EB"/>
    <w:rsid w:val="0040444C"/>
    <w:rsid w:val="00427BA1"/>
    <w:rsid w:val="00432358"/>
    <w:rsid w:val="00435317"/>
    <w:rsid w:val="00443CAA"/>
    <w:rsid w:val="00452701"/>
    <w:rsid w:val="00465CA7"/>
    <w:rsid w:val="00485740"/>
    <w:rsid w:val="004B7CC0"/>
    <w:rsid w:val="004E0A03"/>
    <w:rsid w:val="004E1A8E"/>
    <w:rsid w:val="00505472"/>
    <w:rsid w:val="00513D68"/>
    <w:rsid w:val="00544C41"/>
    <w:rsid w:val="00544D2C"/>
    <w:rsid w:val="0054646A"/>
    <w:rsid w:val="00554048"/>
    <w:rsid w:val="00556AA1"/>
    <w:rsid w:val="00564734"/>
    <w:rsid w:val="005924D1"/>
    <w:rsid w:val="005B5829"/>
    <w:rsid w:val="005D0392"/>
    <w:rsid w:val="005E2317"/>
    <w:rsid w:val="006077DC"/>
    <w:rsid w:val="00614EA4"/>
    <w:rsid w:val="00621CA8"/>
    <w:rsid w:val="0062241A"/>
    <w:rsid w:val="00656700"/>
    <w:rsid w:val="006B4496"/>
    <w:rsid w:val="006C2388"/>
    <w:rsid w:val="006C4817"/>
    <w:rsid w:val="006D2298"/>
    <w:rsid w:val="006D4BF7"/>
    <w:rsid w:val="00702237"/>
    <w:rsid w:val="007024D3"/>
    <w:rsid w:val="007253C3"/>
    <w:rsid w:val="007613F1"/>
    <w:rsid w:val="0077225E"/>
    <w:rsid w:val="00772371"/>
    <w:rsid w:val="007761CA"/>
    <w:rsid w:val="007E7089"/>
    <w:rsid w:val="008123D1"/>
    <w:rsid w:val="00823D2F"/>
    <w:rsid w:val="00827017"/>
    <w:rsid w:val="00841801"/>
    <w:rsid w:val="00855A88"/>
    <w:rsid w:val="008B7FB7"/>
    <w:rsid w:val="008F1D86"/>
    <w:rsid w:val="009038CE"/>
    <w:rsid w:val="00906DA4"/>
    <w:rsid w:val="00914A62"/>
    <w:rsid w:val="009A2A2C"/>
    <w:rsid w:val="009B32D9"/>
    <w:rsid w:val="009B51A0"/>
    <w:rsid w:val="009D507F"/>
    <w:rsid w:val="00A00BE8"/>
    <w:rsid w:val="00A1476A"/>
    <w:rsid w:val="00A2255A"/>
    <w:rsid w:val="00A37ADE"/>
    <w:rsid w:val="00A42020"/>
    <w:rsid w:val="00A66AC8"/>
    <w:rsid w:val="00A94752"/>
    <w:rsid w:val="00AC3299"/>
    <w:rsid w:val="00AD2350"/>
    <w:rsid w:val="00B232C1"/>
    <w:rsid w:val="00B325D0"/>
    <w:rsid w:val="00B45688"/>
    <w:rsid w:val="00B80271"/>
    <w:rsid w:val="00C02969"/>
    <w:rsid w:val="00C15733"/>
    <w:rsid w:val="00C256C4"/>
    <w:rsid w:val="00C8124C"/>
    <w:rsid w:val="00C931E6"/>
    <w:rsid w:val="00C935CC"/>
    <w:rsid w:val="00CB1E57"/>
    <w:rsid w:val="00CE7E55"/>
    <w:rsid w:val="00D04672"/>
    <w:rsid w:val="00D221BE"/>
    <w:rsid w:val="00D248F2"/>
    <w:rsid w:val="00D86C74"/>
    <w:rsid w:val="00D90902"/>
    <w:rsid w:val="00D95C23"/>
    <w:rsid w:val="00E00144"/>
    <w:rsid w:val="00E03D81"/>
    <w:rsid w:val="00E84E40"/>
    <w:rsid w:val="00EB4FD6"/>
    <w:rsid w:val="00EB570E"/>
    <w:rsid w:val="00EB6474"/>
    <w:rsid w:val="00ED551E"/>
    <w:rsid w:val="00F44801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95BD0E"/>
  <w15:docId w15:val="{F07E4063-2694-48B3-A322-2BEEED5E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A34B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A34B4D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auxiliaradm</dc:creator>
  <dc:description/>
  <cp:lastModifiedBy>licitacoes</cp:lastModifiedBy>
  <cp:revision>5</cp:revision>
  <cp:lastPrinted>2022-03-09T13:52:00Z</cp:lastPrinted>
  <dcterms:created xsi:type="dcterms:W3CDTF">2023-02-15T14:43:00Z</dcterms:created>
  <dcterms:modified xsi:type="dcterms:W3CDTF">2023-02-15T16:40:00Z</dcterms:modified>
  <dc:language>pt-BR</dc:language>
</cp:coreProperties>
</file>