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6E3E" w:rsidRDefault="005D36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:rsidR="00076E3E" w:rsidRDefault="00076E3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:rsidR="00B039D6" w:rsidRDefault="005D36F4" w:rsidP="00B039D6">
      <w:pPr>
        <w:spacing w:line="360" w:lineRule="auto"/>
      </w:pPr>
      <w:r w:rsidRPr="00DE64CC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79965535"/>
      <w:r w:rsidR="00B039D6">
        <w:rPr>
          <w:sz w:val="24"/>
          <w:szCs w:val="24"/>
        </w:rPr>
        <w:t>Contratação de serviços de Recreação para o Evento Expo Coronel Pilar.</w:t>
      </w:r>
    </w:p>
    <w:bookmarkEnd w:id="0"/>
    <w:p w:rsidR="00076E3E" w:rsidRDefault="005D36F4" w:rsidP="005D36F4">
      <w:pPr>
        <w:spacing w:line="360" w:lineRule="auto"/>
      </w:pPr>
      <w:r w:rsidRPr="00DE64CC">
        <w:rPr>
          <w:rStyle w:val="Forte"/>
          <w:sz w:val="24"/>
          <w:szCs w:val="24"/>
        </w:rPr>
        <w:t>2</w:t>
      </w:r>
      <w:r>
        <w:rPr>
          <w:rStyle w:val="Forte"/>
          <w:b w:val="0"/>
          <w:bCs w:val="0"/>
          <w:sz w:val="24"/>
          <w:szCs w:val="24"/>
        </w:rPr>
        <w:t>. E-mail para cotação: compras@coronelpilar.rs.gov.br</w:t>
      </w:r>
    </w:p>
    <w:p w:rsidR="00076E3E" w:rsidRPr="00DE64CC" w:rsidRDefault="00076E3E">
      <w:pPr>
        <w:pStyle w:val="Corpodetexto"/>
        <w:spacing w:after="0"/>
        <w:ind w:left="0" w:firstLine="0"/>
        <w:rPr>
          <w:rStyle w:val="Forte"/>
          <w:rFonts w:ascii="Arial" w:hAnsi="Arial"/>
          <w:sz w:val="24"/>
          <w:szCs w:val="24"/>
        </w:rPr>
      </w:pPr>
    </w:p>
    <w:p w:rsidR="005D36F4" w:rsidRDefault="005D36F4" w:rsidP="005D36F4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 w:rsidRPr="00DE64CC"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:rsidR="005D36F4" w:rsidRPr="005D36F4" w:rsidRDefault="005D36F4" w:rsidP="005D36F4">
      <w:pPr>
        <w:pStyle w:val="Corpodetexto"/>
        <w:spacing w:after="0"/>
        <w:ind w:left="0" w:firstLine="0"/>
      </w:pPr>
    </w:p>
    <w:p w:rsidR="00B039D6" w:rsidRDefault="00B039D6" w:rsidP="00B039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solução proposta é a contratação de Recreação para o Evento Expo Coronel Pilar, conforme os seguintes horários; Sábado dia 30 de novembro das 15 horas até as 23 horas e no Domingo dia 1º de dezembro, das 10:30 horas as 22 horas. Tendo incluso: </w:t>
      </w:r>
    </w:p>
    <w:p w:rsidR="00B039D6" w:rsidRDefault="00B039D6" w:rsidP="00B039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- 1 Cama elástica </w:t>
      </w:r>
    </w:p>
    <w:p w:rsidR="00B039D6" w:rsidRDefault="00B039D6" w:rsidP="00B039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- 1 Piscina de bolinhas</w:t>
      </w:r>
    </w:p>
    <w:p w:rsidR="00B039D6" w:rsidRDefault="00B039D6" w:rsidP="00B039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- 1 Tobogã gigantes</w:t>
      </w:r>
    </w:p>
    <w:p w:rsidR="005D36F4" w:rsidRDefault="00B039D6" w:rsidP="00B039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Monitores para os brinquedos</w:t>
      </w:r>
      <w:r w:rsidR="005D36F4">
        <w:rPr>
          <w:sz w:val="24"/>
          <w:szCs w:val="24"/>
        </w:rPr>
        <w:t>.</w:t>
      </w:r>
    </w:p>
    <w:p w:rsidR="00DE64CC" w:rsidRDefault="00DE64CC" w:rsidP="00B039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 evento poderá ser transferido em caso de mau tempo. </w:t>
      </w:r>
    </w:p>
    <w:p w:rsidR="005D36F4" w:rsidRDefault="005D36F4">
      <w:pPr>
        <w:ind w:firstLine="0"/>
        <w:rPr>
          <w:sz w:val="24"/>
          <w:szCs w:val="24"/>
        </w:rPr>
      </w:pPr>
    </w:p>
    <w:p w:rsidR="00076E3E" w:rsidRDefault="005D36F4">
      <w:pPr>
        <w:ind w:firstLine="0"/>
        <w:rPr>
          <w:sz w:val="24"/>
          <w:szCs w:val="24"/>
        </w:rPr>
      </w:pPr>
      <w:r w:rsidRPr="00DE64CC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:rsidR="005D36F4" w:rsidRDefault="005D36F4">
      <w:pPr>
        <w:ind w:firstLine="0"/>
      </w:pPr>
    </w:p>
    <w:p w:rsidR="00076E3E" w:rsidRDefault="005D36F4">
      <w:r w:rsidRPr="00DE64CC">
        <w:rPr>
          <w:b/>
          <w:bCs/>
          <w:sz w:val="24"/>
          <w:szCs w:val="24"/>
        </w:rPr>
        <w:tab/>
        <w:t>5.</w:t>
      </w:r>
      <w:r>
        <w:rPr>
          <w:sz w:val="24"/>
          <w:szCs w:val="24"/>
        </w:rPr>
        <w:t xml:space="preserve"> Data limite para o envio da cotação é </w:t>
      </w:r>
      <w:r w:rsidR="00EC0CF3">
        <w:rPr>
          <w:sz w:val="24"/>
          <w:szCs w:val="24"/>
        </w:rPr>
        <w:t>18 de outubro</w:t>
      </w:r>
      <w:bookmarkStart w:id="1" w:name="_GoBack"/>
      <w:bookmarkEnd w:id="1"/>
      <w:r>
        <w:rPr>
          <w:sz w:val="24"/>
          <w:szCs w:val="24"/>
        </w:rPr>
        <w:t xml:space="preserve"> de 2024.</w:t>
      </w:r>
    </w:p>
    <w:p w:rsidR="00076E3E" w:rsidRDefault="00076E3E">
      <w:pPr>
        <w:pStyle w:val="NormalWeb"/>
        <w:spacing w:beforeAutospacing="0" w:after="0" w:afterAutospacing="0"/>
        <w:jc w:val="both"/>
        <w:rPr>
          <w:color w:val="000000"/>
        </w:rPr>
      </w:pPr>
    </w:p>
    <w:p w:rsidR="00076E3E" w:rsidRDefault="00076E3E">
      <w:pPr>
        <w:pStyle w:val="NormalWeb"/>
        <w:spacing w:beforeAutospacing="0" w:after="0" w:afterAutospacing="0"/>
        <w:jc w:val="both"/>
        <w:rPr>
          <w:color w:val="000000"/>
        </w:rPr>
      </w:pPr>
    </w:p>
    <w:p w:rsidR="00076E3E" w:rsidRDefault="005D36F4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EC0CF3">
        <w:rPr>
          <w:sz w:val="24"/>
          <w:szCs w:val="24"/>
        </w:rPr>
        <w:t xml:space="preserve">12 de novembro </w:t>
      </w:r>
      <w:r>
        <w:rPr>
          <w:sz w:val="24"/>
          <w:szCs w:val="24"/>
        </w:rPr>
        <w:t>de 2024.</w:t>
      </w:r>
    </w:p>
    <w:p w:rsidR="00076E3E" w:rsidRDefault="00076E3E">
      <w:pPr>
        <w:spacing w:line="360" w:lineRule="auto"/>
        <w:rPr>
          <w:sz w:val="24"/>
          <w:szCs w:val="24"/>
        </w:rPr>
      </w:pPr>
    </w:p>
    <w:p w:rsidR="00076E3E" w:rsidRDefault="00076E3E">
      <w:pPr>
        <w:spacing w:line="360" w:lineRule="auto"/>
        <w:rPr>
          <w:sz w:val="24"/>
          <w:szCs w:val="24"/>
        </w:rPr>
      </w:pPr>
    </w:p>
    <w:p w:rsidR="00076E3E" w:rsidRDefault="005D36F4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ÉDSON VALCARENGHI</w:t>
      </w:r>
    </w:p>
    <w:p w:rsidR="00076E3E" w:rsidRDefault="005D36F4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076E3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0BCB" w:rsidRDefault="005D36F4">
      <w:pPr>
        <w:spacing w:after="0" w:line="240" w:lineRule="auto"/>
      </w:pPr>
      <w:r>
        <w:separator/>
      </w:r>
    </w:p>
  </w:endnote>
  <w:endnote w:type="continuationSeparator" w:id="0">
    <w:p w:rsidR="00AE0BCB" w:rsidRDefault="005D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6E3E" w:rsidRDefault="005D36F4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:rsidR="00076E3E" w:rsidRDefault="005D36F4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:rsidR="00076E3E" w:rsidRDefault="005D36F4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6E3E" w:rsidRDefault="005D36F4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:rsidR="00076E3E" w:rsidRDefault="005D36F4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:rsidR="00076E3E" w:rsidRDefault="005D36F4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0BCB" w:rsidRDefault="005D36F4">
      <w:pPr>
        <w:spacing w:after="0" w:line="240" w:lineRule="auto"/>
      </w:pPr>
      <w:r>
        <w:separator/>
      </w:r>
    </w:p>
  </w:footnote>
  <w:footnote w:type="continuationSeparator" w:id="0">
    <w:p w:rsidR="00AE0BCB" w:rsidRDefault="005D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6E3E" w:rsidRDefault="00076E3E">
    <w:pPr>
      <w:spacing w:after="0" w:line="259" w:lineRule="auto"/>
      <w:ind w:left="0" w:right="73" w:firstLine="0"/>
      <w:jc w:val="center"/>
    </w:pPr>
  </w:p>
  <w:p w:rsidR="00076E3E" w:rsidRDefault="00076E3E">
    <w:pPr>
      <w:spacing w:after="0" w:line="259" w:lineRule="auto"/>
      <w:ind w:left="0" w:right="73" w:firstLine="0"/>
      <w:jc w:val="center"/>
    </w:pPr>
  </w:p>
  <w:p w:rsidR="00076E3E" w:rsidRDefault="00076E3E">
    <w:pPr>
      <w:spacing w:after="0" w:line="259" w:lineRule="auto"/>
      <w:ind w:left="0" w:right="73" w:firstLine="0"/>
      <w:jc w:val="center"/>
    </w:pPr>
  </w:p>
  <w:p w:rsidR="00076E3E" w:rsidRDefault="00076E3E">
    <w:pPr>
      <w:spacing w:after="0" w:line="259" w:lineRule="auto"/>
      <w:ind w:left="0" w:right="73" w:firstLine="0"/>
      <w:jc w:val="center"/>
    </w:pPr>
  </w:p>
  <w:p w:rsidR="00076E3E" w:rsidRDefault="00076E3E">
    <w:pPr>
      <w:spacing w:after="0" w:line="259" w:lineRule="auto"/>
      <w:ind w:left="0" w:right="73" w:firstLine="0"/>
      <w:jc w:val="center"/>
    </w:pPr>
  </w:p>
  <w:p w:rsidR="00076E3E" w:rsidRDefault="00076E3E">
    <w:pPr>
      <w:spacing w:after="0" w:line="259" w:lineRule="auto"/>
      <w:ind w:left="0" w:right="73" w:firstLine="0"/>
      <w:jc w:val="center"/>
    </w:pPr>
  </w:p>
  <w:p w:rsidR="00076E3E" w:rsidRDefault="005D36F4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:rsidR="00076E3E" w:rsidRDefault="005D36F4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:rsidR="00076E3E" w:rsidRDefault="00076E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6E3E" w:rsidRDefault="00076E3E">
    <w:pPr>
      <w:spacing w:after="0" w:line="259" w:lineRule="auto"/>
      <w:ind w:left="0" w:right="73" w:firstLine="0"/>
      <w:jc w:val="center"/>
    </w:pPr>
  </w:p>
  <w:p w:rsidR="00076E3E" w:rsidRDefault="00076E3E">
    <w:pPr>
      <w:spacing w:after="0" w:line="259" w:lineRule="auto"/>
      <w:ind w:left="0" w:right="73" w:firstLine="0"/>
      <w:jc w:val="center"/>
    </w:pPr>
  </w:p>
  <w:p w:rsidR="00076E3E" w:rsidRDefault="00076E3E">
    <w:pPr>
      <w:spacing w:after="0" w:line="259" w:lineRule="auto"/>
      <w:ind w:left="0" w:right="73" w:firstLine="0"/>
      <w:jc w:val="center"/>
    </w:pPr>
  </w:p>
  <w:p w:rsidR="00076E3E" w:rsidRDefault="00076E3E">
    <w:pPr>
      <w:spacing w:after="0" w:line="259" w:lineRule="auto"/>
      <w:ind w:left="0" w:right="73" w:firstLine="0"/>
      <w:jc w:val="center"/>
    </w:pPr>
  </w:p>
  <w:p w:rsidR="00076E3E" w:rsidRDefault="00076E3E">
    <w:pPr>
      <w:spacing w:after="0" w:line="259" w:lineRule="auto"/>
      <w:ind w:left="0" w:right="73" w:firstLine="0"/>
      <w:jc w:val="center"/>
    </w:pPr>
  </w:p>
  <w:p w:rsidR="00076E3E" w:rsidRDefault="00076E3E">
    <w:pPr>
      <w:spacing w:after="0" w:line="259" w:lineRule="auto"/>
      <w:ind w:left="0" w:right="73" w:firstLine="0"/>
      <w:jc w:val="center"/>
    </w:pPr>
  </w:p>
  <w:p w:rsidR="00076E3E" w:rsidRDefault="005D36F4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:rsidR="00076E3E" w:rsidRDefault="005D36F4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E3E"/>
    <w:rsid w:val="00076E3E"/>
    <w:rsid w:val="005D36F4"/>
    <w:rsid w:val="00AE0BCB"/>
    <w:rsid w:val="00B039D6"/>
    <w:rsid w:val="00DE64CC"/>
    <w:rsid w:val="00EC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D188"/>
  <w15:docId w15:val="{D86080DF-B2CF-4079-946B-991F35EC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85</cp:revision>
  <cp:lastPrinted>2024-11-12T14:29:00Z</cp:lastPrinted>
  <dcterms:created xsi:type="dcterms:W3CDTF">2023-02-27T17:24:00Z</dcterms:created>
  <dcterms:modified xsi:type="dcterms:W3CDTF">2024-11-12T14:29:00Z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