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0201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76C2B002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3038A44A" w14:textId="77777777" w:rsidR="009F04F8" w:rsidRDefault="000502EC" w:rsidP="009F04F8">
      <w:pPr>
        <w:spacing w:line="360" w:lineRule="auto"/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79971182"/>
      <w:r w:rsidR="009F04F8">
        <w:rPr>
          <w:sz w:val="24"/>
          <w:szCs w:val="24"/>
        </w:rPr>
        <w:t>Aquisição de material impresso personalizado para divulgação do evento Expo Coronel Pilar.</w:t>
      </w:r>
    </w:p>
    <w:bookmarkEnd w:id="0"/>
    <w:p w14:paraId="3394E2B9" w14:textId="08036D93" w:rsidR="008745DA" w:rsidRDefault="000502EC" w:rsidP="00F11419">
      <w:pPr>
        <w:spacing w:line="360" w:lineRule="auto"/>
      </w:pPr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71CAA2C7" w14:textId="77777777" w:rsidR="008745DA" w:rsidRDefault="008745DA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05D3A8C1" w14:textId="68FC8913" w:rsidR="008745DA" w:rsidRDefault="000502E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3B239244" w14:textId="77777777" w:rsidR="00F95C35" w:rsidRDefault="00F95C35">
      <w:pPr>
        <w:pStyle w:val="Corpodetexto"/>
        <w:spacing w:after="0"/>
        <w:ind w:left="0" w:firstLine="0"/>
      </w:pPr>
    </w:p>
    <w:p w14:paraId="68ADEEF5" w14:textId="77777777" w:rsidR="009F04F8" w:rsidRDefault="009F04F8" w:rsidP="009F04F8">
      <w:pPr>
        <w:spacing w:line="360" w:lineRule="auto"/>
      </w:pPr>
      <w:bookmarkStart w:id="1" w:name="_Hlk179972074"/>
      <w:r>
        <w:rPr>
          <w:sz w:val="24"/>
          <w:szCs w:val="24"/>
        </w:rPr>
        <w:t xml:space="preserve">Aquisição de material de divulgação, conforme tabela a seguir: </w:t>
      </w:r>
    </w:p>
    <w:p w14:paraId="73B516BA" w14:textId="77777777" w:rsidR="009F04F8" w:rsidRDefault="009F04F8" w:rsidP="009F04F8">
      <w:pPr>
        <w:spacing w:line="360" w:lineRule="auto"/>
        <w:ind w:left="0" w:firstLine="0"/>
        <w:rPr>
          <w:sz w:val="12"/>
          <w:szCs w:val="12"/>
        </w:rPr>
      </w:pPr>
    </w:p>
    <w:tbl>
      <w:tblPr>
        <w:tblStyle w:val="Tabelacomgrade1"/>
        <w:tblW w:w="509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14"/>
        <w:gridCol w:w="6543"/>
        <w:gridCol w:w="1221"/>
        <w:gridCol w:w="1025"/>
      </w:tblGrid>
      <w:tr w:rsidR="009F04F8" w14:paraId="6717B349" w14:textId="77777777" w:rsidTr="0033121A">
        <w:tc>
          <w:tcPr>
            <w:tcW w:w="814" w:type="dxa"/>
          </w:tcPr>
          <w:p w14:paraId="0535C2BA" w14:textId="77777777" w:rsidR="009F04F8" w:rsidRDefault="009F04F8" w:rsidP="0033121A">
            <w:pPr>
              <w:pStyle w:val="Contedodatabela"/>
              <w:rPr>
                <w:rFonts w:ascii="Arial" w:hAnsi="Arial"/>
              </w:rPr>
            </w:pPr>
            <w:bookmarkStart w:id="2" w:name="_Hlk179971240"/>
            <w:r>
              <w:rPr>
                <w:rFonts w:ascii="Arial" w:hAnsi="Arial"/>
              </w:rPr>
              <w:t xml:space="preserve">Item </w:t>
            </w:r>
          </w:p>
        </w:tc>
        <w:tc>
          <w:tcPr>
            <w:tcW w:w="6543" w:type="dxa"/>
          </w:tcPr>
          <w:p w14:paraId="7A7C156F" w14:textId="77777777" w:rsidR="009F04F8" w:rsidRDefault="009F04F8" w:rsidP="0033121A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Especificação</w:t>
            </w:r>
          </w:p>
        </w:tc>
        <w:tc>
          <w:tcPr>
            <w:tcW w:w="1221" w:type="dxa"/>
          </w:tcPr>
          <w:p w14:paraId="054F488D" w14:textId="77777777" w:rsidR="009F04F8" w:rsidRDefault="009F04F8" w:rsidP="0033121A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Un</w:t>
            </w:r>
          </w:p>
        </w:tc>
        <w:tc>
          <w:tcPr>
            <w:tcW w:w="1025" w:type="dxa"/>
          </w:tcPr>
          <w:p w14:paraId="4D9EFB33" w14:textId="77777777" w:rsidR="009F04F8" w:rsidRDefault="009F04F8" w:rsidP="0033121A">
            <w:pPr>
              <w:pStyle w:val="Contedodatabela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Qntd</w:t>
            </w:r>
            <w:proofErr w:type="spellEnd"/>
          </w:p>
        </w:tc>
      </w:tr>
      <w:tr w:rsidR="009F04F8" w14:paraId="3D0E0282" w14:textId="77777777" w:rsidTr="0033121A">
        <w:trPr>
          <w:trHeight w:val="421"/>
        </w:trPr>
        <w:tc>
          <w:tcPr>
            <w:tcW w:w="814" w:type="dxa"/>
          </w:tcPr>
          <w:p w14:paraId="1345D69B" w14:textId="77777777" w:rsidR="009F04F8" w:rsidRDefault="009F04F8" w:rsidP="0033121A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43" w:type="dxa"/>
          </w:tcPr>
          <w:p w14:paraId="7946BF0A" w14:textId="77777777" w:rsidR="009F04F8" w:rsidRDefault="009F04F8" w:rsidP="0033121A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Credencias, impressão 4x0, papel couchê brilho 300g, com furos e cordão.  </w:t>
            </w:r>
          </w:p>
        </w:tc>
        <w:tc>
          <w:tcPr>
            <w:tcW w:w="1221" w:type="dxa"/>
          </w:tcPr>
          <w:p w14:paraId="2A1BCE75" w14:textId="77777777" w:rsidR="009F04F8" w:rsidRDefault="009F04F8" w:rsidP="0033121A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Un</w:t>
            </w:r>
          </w:p>
        </w:tc>
        <w:tc>
          <w:tcPr>
            <w:tcW w:w="1025" w:type="dxa"/>
          </w:tcPr>
          <w:p w14:paraId="07CC20AB" w14:textId="77777777" w:rsidR="009F04F8" w:rsidRDefault="009F04F8" w:rsidP="0033121A">
            <w:r>
              <w:t>78</w:t>
            </w:r>
          </w:p>
        </w:tc>
      </w:tr>
      <w:tr w:rsidR="009F04F8" w14:paraId="54A6D82E" w14:textId="77777777" w:rsidTr="0033121A">
        <w:trPr>
          <w:trHeight w:val="399"/>
        </w:trPr>
        <w:tc>
          <w:tcPr>
            <w:tcW w:w="814" w:type="dxa"/>
          </w:tcPr>
          <w:p w14:paraId="5D830C84" w14:textId="77777777" w:rsidR="009F04F8" w:rsidRDefault="009F04F8" w:rsidP="0033121A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43" w:type="dxa"/>
          </w:tcPr>
          <w:p w14:paraId="07841540" w14:textId="77777777" w:rsidR="009F04F8" w:rsidRDefault="009F04F8" w:rsidP="0033121A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Cartazes, tamanho 29,5x21cm, impressão 4x0cm, papel couchê 150g.</w:t>
            </w:r>
          </w:p>
        </w:tc>
        <w:tc>
          <w:tcPr>
            <w:tcW w:w="1221" w:type="dxa"/>
          </w:tcPr>
          <w:p w14:paraId="712FDDF0" w14:textId="77777777" w:rsidR="009F04F8" w:rsidRDefault="009F04F8" w:rsidP="0033121A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Un</w:t>
            </w:r>
          </w:p>
        </w:tc>
        <w:tc>
          <w:tcPr>
            <w:tcW w:w="1025" w:type="dxa"/>
          </w:tcPr>
          <w:p w14:paraId="5462280A" w14:textId="77777777" w:rsidR="009F04F8" w:rsidRDefault="009F04F8" w:rsidP="0033121A">
            <w:r>
              <w:t>37</w:t>
            </w:r>
          </w:p>
        </w:tc>
      </w:tr>
      <w:tr w:rsidR="009F04F8" w14:paraId="312525A0" w14:textId="77777777" w:rsidTr="0033121A">
        <w:trPr>
          <w:trHeight w:val="399"/>
        </w:trPr>
        <w:tc>
          <w:tcPr>
            <w:tcW w:w="814" w:type="dxa"/>
          </w:tcPr>
          <w:p w14:paraId="1FC040AB" w14:textId="77777777" w:rsidR="009F04F8" w:rsidRDefault="009F04F8" w:rsidP="0033121A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43" w:type="dxa"/>
          </w:tcPr>
          <w:p w14:paraId="2D7D9F70" w14:textId="77777777" w:rsidR="009F04F8" w:rsidRDefault="009F04F8" w:rsidP="0033121A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Cardápios, tamanho 29,5x21cm, impressão 4x0cm, papel couchê 300g.</w:t>
            </w:r>
          </w:p>
        </w:tc>
        <w:tc>
          <w:tcPr>
            <w:tcW w:w="1221" w:type="dxa"/>
          </w:tcPr>
          <w:p w14:paraId="475A51D2" w14:textId="77777777" w:rsidR="009F04F8" w:rsidRDefault="009F04F8" w:rsidP="0033121A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 </w:t>
            </w:r>
          </w:p>
        </w:tc>
        <w:tc>
          <w:tcPr>
            <w:tcW w:w="1025" w:type="dxa"/>
          </w:tcPr>
          <w:p w14:paraId="6F01BFBA" w14:textId="77777777" w:rsidR="009F04F8" w:rsidRDefault="009F04F8" w:rsidP="0033121A">
            <w:r>
              <w:t>5</w:t>
            </w:r>
          </w:p>
        </w:tc>
      </w:tr>
      <w:bookmarkEnd w:id="2"/>
    </w:tbl>
    <w:p w14:paraId="4EC4F328" w14:textId="77777777" w:rsidR="00F95C35" w:rsidRDefault="00F95C35" w:rsidP="00F95C35">
      <w:pPr>
        <w:spacing w:line="360" w:lineRule="auto"/>
        <w:ind w:left="0" w:firstLine="0"/>
        <w:rPr>
          <w:sz w:val="12"/>
          <w:szCs w:val="12"/>
        </w:rPr>
      </w:pPr>
    </w:p>
    <w:bookmarkEnd w:id="1"/>
    <w:p w14:paraId="114040A4" w14:textId="77777777" w:rsidR="00F95C35" w:rsidRDefault="00F95C35" w:rsidP="000502EC">
      <w:pPr>
        <w:spacing w:line="360" w:lineRule="auto"/>
        <w:rPr>
          <w:b/>
          <w:bCs/>
          <w:sz w:val="24"/>
          <w:szCs w:val="24"/>
        </w:rPr>
      </w:pPr>
    </w:p>
    <w:p w14:paraId="67CE2970" w14:textId="2A837C31" w:rsidR="008745DA" w:rsidRDefault="000502EC" w:rsidP="000502EC">
      <w:pPr>
        <w:spacing w:line="360" w:lineRule="auto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6B189ADB" w14:textId="5AF6BF55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 xml:space="preserve">. Data limite para o envio da cotação é </w:t>
      </w:r>
      <w:r w:rsidR="009F04F8">
        <w:rPr>
          <w:color w:val="auto"/>
          <w:sz w:val="24"/>
          <w:szCs w:val="24"/>
        </w:rPr>
        <w:t>13</w:t>
      </w:r>
      <w:r>
        <w:rPr>
          <w:sz w:val="24"/>
          <w:szCs w:val="24"/>
        </w:rPr>
        <w:t xml:space="preserve"> </w:t>
      </w:r>
      <w:r w:rsidR="009F04F8" w:rsidRPr="009F04F8">
        <w:rPr>
          <w:sz w:val="24"/>
          <w:szCs w:val="24"/>
        </w:rPr>
        <w:t>de novembro de 2024.</w:t>
      </w:r>
    </w:p>
    <w:p w14:paraId="29F9B65A" w14:textId="748247F5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50F6E93" w14:textId="7C11DEE1" w:rsidR="00F95C35" w:rsidRDefault="00F95C35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4A06A01" w14:textId="77777777" w:rsidR="00F95C35" w:rsidRDefault="00F95C35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BD558A9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11623B6" w14:textId="77777777" w:rsidR="009F04F8" w:rsidRDefault="009F04F8" w:rsidP="009F04F8">
      <w:pPr>
        <w:pStyle w:val="NormalWeb"/>
        <w:spacing w:beforeAutospacing="0" w:after="0" w:afterAutospacing="0" w:line="360" w:lineRule="auto"/>
        <w:jc w:val="right"/>
        <w:rPr>
          <w:rFonts w:ascii="Arial" w:hAnsi="Arial"/>
        </w:rPr>
      </w:pPr>
      <w:r>
        <w:rPr>
          <w:rFonts w:ascii="Arial" w:hAnsi="Arial"/>
        </w:rPr>
        <w:t>Coronel Pilar, 8 de novembro de 2024.</w:t>
      </w:r>
    </w:p>
    <w:p w14:paraId="785B5243" w14:textId="77777777" w:rsidR="008745DA" w:rsidRDefault="008745DA">
      <w:pPr>
        <w:spacing w:line="360" w:lineRule="auto"/>
        <w:rPr>
          <w:sz w:val="24"/>
          <w:szCs w:val="24"/>
        </w:rPr>
      </w:pPr>
    </w:p>
    <w:p w14:paraId="626FBEA9" w14:textId="290F8367" w:rsidR="008745DA" w:rsidRDefault="008745DA">
      <w:pPr>
        <w:spacing w:line="360" w:lineRule="auto"/>
        <w:rPr>
          <w:sz w:val="24"/>
          <w:szCs w:val="24"/>
        </w:rPr>
      </w:pPr>
    </w:p>
    <w:p w14:paraId="5330D47E" w14:textId="1354C9F5" w:rsidR="00F95C35" w:rsidRDefault="00F95C35">
      <w:pPr>
        <w:spacing w:line="360" w:lineRule="auto"/>
        <w:rPr>
          <w:sz w:val="24"/>
          <w:szCs w:val="24"/>
        </w:rPr>
      </w:pPr>
    </w:p>
    <w:p w14:paraId="36D469DC" w14:textId="0DEDFD0F" w:rsidR="00F95C35" w:rsidRDefault="00F95C35">
      <w:pPr>
        <w:spacing w:line="360" w:lineRule="auto"/>
        <w:rPr>
          <w:sz w:val="24"/>
          <w:szCs w:val="24"/>
        </w:rPr>
      </w:pPr>
    </w:p>
    <w:p w14:paraId="7E11DDA5" w14:textId="77777777" w:rsidR="00F95C35" w:rsidRDefault="00F95C35">
      <w:pPr>
        <w:spacing w:line="360" w:lineRule="auto"/>
        <w:rPr>
          <w:sz w:val="24"/>
          <w:szCs w:val="24"/>
        </w:rPr>
      </w:pPr>
    </w:p>
    <w:p w14:paraId="73F25001" w14:textId="77777777" w:rsidR="008745DA" w:rsidRDefault="000502EC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ÉDSON VALCARENGHI</w:t>
      </w:r>
    </w:p>
    <w:p w14:paraId="31F424CF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86F0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57377E92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3870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67D7DEE0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F8E2E6F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6C984A36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B8D3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4FA87761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0CF8A07A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3132CD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E92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2EFD284F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10B6" w14:textId="77777777" w:rsidR="008745DA" w:rsidRDefault="008745DA">
    <w:pPr>
      <w:spacing w:after="0" w:line="259" w:lineRule="auto"/>
      <w:ind w:left="0" w:right="73" w:firstLine="0"/>
      <w:jc w:val="center"/>
    </w:pPr>
  </w:p>
  <w:p w14:paraId="49FEDBA6" w14:textId="77777777" w:rsidR="008745DA" w:rsidRDefault="008745DA">
    <w:pPr>
      <w:spacing w:after="0" w:line="259" w:lineRule="auto"/>
      <w:ind w:left="0" w:right="73" w:firstLine="0"/>
      <w:jc w:val="center"/>
    </w:pPr>
  </w:p>
  <w:p w14:paraId="513D5EB9" w14:textId="77777777" w:rsidR="008745DA" w:rsidRDefault="008745DA">
    <w:pPr>
      <w:spacing w:after="0" w:line="259" w:lineRule="auto"/>
      <w:ind w:left="0" w:right="73" w:firstLine="0"/>
      <w:jc w:val="center"/>
    </w:pPr>
  </w:p>
  <w:p w14:paraId="3A67BCDE" w14:textId="77777777" w:rsidR="008745DA" w:rsidRDefault="008745DA">
    <w:pPr>
      <w:spacing w:after="0" w:line="259" w:lineRule="auto"/>
      <w:ind w:left="0" w:right="73" w:firstLine="0"/>
      <w:jc w:val="center"/>
    </w:pPr>
  </w:p>
  <w:p w14:paraId="38C56C70" w14:textId="77777777" w:rsidR="008745DA" w:rsidRDefault="008745DA">
    <w:pPr>
      <w:spacing w:after="0" w:line="259" w:lineRule="auto"/>
      <w:ind w:left="0" w:right="73" w:firstLine="0"/>
      <w:jc w:val="center"/>
    </w:pPr>
  </w:p>
  <w:p w14:paraId="08DDCBB9" w14:textId="77777777" w:rsidR="008745DA" w:rsidRDefault="008745DA">
    <w:pPr>
      <w:spacing w:after="0" w:line="259" w:lineRule="auto"/>
      <w:ind w:left="0" w:right="73" w:firstLine="0"/>
      <w:jc w:val="center"/>
    </w:pPr>
  </w:p>
  <w:p w14:paraId="3FDD332D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3F8254D6" wp14:editId="05FD5A9B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4011D51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59CE6957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8279" w14:textId="77777777" w:rsidR="008745DA" w:rsidRDefault="008745DA">
    <w:pPr>
      <w:spacing w:after="0" w:line="259" w:lineRule="auto"/>
      <w:ind w:left="0" w:right="73" w:firstLine="0"/>
      <w:jc w:val="center"/>
    </w:pPr>
  </w:p>
  <w:p w14:paraId="51160CA9" w14:textId="77777777" w:rsidR="008745DA" w:rsidRDefault="008745DA">
    <w:pPr>
      <w:spacing w:after="0" w:line="259" w:lineRule="auto"/>
      <w:ind w:left="0" w:right="73" w:firstLine="0"/>
      <w:jc w:val="center"/>
    </w:pPr>
  </w:p>
  <w:p w14:paraId="55F08BC8" w14:textId="77777777" w:rsidR="008745DA" w:rsidRDefault="008745DA">
    <w:pPr>
      <w:spacing w:after="0" w:line="259" w:lineRule="auto"/>
      <w:ind w:left="0" w:right="73" w:firstLine="0"/>
      <w:jc w:val="center"/>
    </w:pPr>
  </w:p>
  <w:p w14:paraId="082F5013" w14:textId="77777777" w:rsidR="008745DA" w:rsidRDefault="008745DA">
    <w:pPr>
      <w:spacing w:after="0" w:line="259" w:lineRule="auto"/>
      <w:ind w:left="0" w:right="73" w:firstLine="0"/>
      <w:jc w:val="center"/>
    </w:pPr>
  </w:p>
  <w:p w14:paraId="1A1FA945" w14:textId="77777777" w:rsidR="008745DA" w:rsidRDefault="008745DA">
    <w:pPr>
      <w:spacing w:after="0" w:line="259" w:lineRule="auto"/>
      <w:ind w:left="0" w:right="73" w:firstLine="0"/>
      <w:jc w:val="center"/>
    </w:pPr>
  </w:p>
  <w:p w14:paraId="4BAD70AA" w14:textId="77777777" w:rsidR="008745DA" w:rsidRDefault="008745DA">
    <w:pPr>
      <w:spacing w:after="0" w:line="259" w:lineRule="auto"/>
      <w:ind w:left="0" w:right="73" w:firstLine="0"/>
      <w:jc w:val="center"/>
    </w:pPr>
  </w:p>
  <w:p w14:paraId="57C8173A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63899D03" wp14:editId="3159587A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322FF45F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4BEB45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194919"/>
    <w:rsid w:val="008745DA"/>
    <w:rsid w:val="009F04F8"/>
    <w:rsid w:val="00B7748E"/>
    <w:rsid w:val="00C27806"/>
    <w:rsid w:val="00D22306"/>
    <w:rsid w:val="00F11419"/>
    <w:rsid w:val="00F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CB05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compras</cp:lastModifiedBy>
  <cp:revision>94</cp:revision>
  <cp:lastPrinted>2024-11-11T11:55:00Z</cp:lastPrinted>
  <dcterms:created xsi:type="dcterms:W3CDTF">2023-02-27T17:24:00Z</dcterms:created>
  <dcterms:modified xsi:type="dcterms:W3CDTF">2024-11-11T11:55:00Z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